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3AAEEA" w14:textId="77777777" w:rsidR="000D3258" w:rsidRDefault="000D3258" w:rsidP="000D3258">
      <w:pPr>
        <w:jc w:val="center"/>
        <w:rPr>
          <w:b/>
          <w:bCs/>
          <w:sz w:val="32"/>
          <w:szCs w:val="32"/>
        </w:rPr>
      </w:pPr>
      <w:r>
        <w:rPr>
          <w:b/>
          <w:bCs/>
          <w:sz w:val="32"/>
          <w:szCs w:val="32"/>
        </w:rPr>
        <w:t>Research Information Sheet</w:t>
      </w:r>
    </w:p>
    <w:p w14:paraId="54B5FEFC" w14:textId="50A0E4AB" w:rsidR="009630FE" w:rsidRDefault="009630FE" w:rsidP="009630FE">
      <w:pPr>
        <w:jc w:val="center"/>
        <w:rPr>
          <w:b/>
          <w:bCs/>
          <w:sz w:val="32"/>
          <w:szCs w:val="32"/>
        </w:rPr>
      </w:pPr>
      <w:r w:rsidRPr="00BC3609">
        <w:rPr>
          <w:b/>
          <w:bCs/>
          <w:sz w:val="32"/>
          <w:szCs w:val="32"/>
        </w:rPr>
        <w:t>How do unmet health and social needs impact individuals prior to, during and after a custodial prison sentence in England?</w:t>
      </w:r>
    </w:p>
    <w:p w14:paraId="33F259DD" w14:textId="09F3C26F" w:rsidR="00264CA8" w:rsidRDefault="0050774E" w:rsidP="009630FE">
      <w:pPr>
        <w:rPr>
          <w:b/>
          <w:bCs/>
        </w:rPr>
      </w:pPr>
      <w:r>
        <w:rPr>
          <w:b/>
          <w:bCs/>
        </w:rPr>
        <w:t>Summary</w:t>
      </w:r>
    </w:p>
    <w:p w14:paraId="29A7FCCB" w14:textId="7E015C63" w:rsidR="00E37182" w:rsidRDefault="00264CA8" w:rsidP="009630FE">
      <w:r>
        <w:t xml:space="preserve">You are being invited to take part in a research study. Before you decide if you would like to take part it is important that you read this document to understand what the research study is about, </w:t>
      </w:r>
      <w:r w:rsidR="00362BD6">
        <w:t>why the study is being done and what</w:t>
      </w:r>
      <w:r>
        <w:t xml:space="preserve"> </w:t>
      </w:r>
      <w:r w:rsidR="00E37182">
        <w:t xml:space="preserve">is involved in the research study if you decide to take part. </w:t>
      </w:r>
    </w:p>
    <w:p w14:paraId="37276B35" w14:textId="12EA0B6B" w:rsidR="00E37182" w:rsidRPr="00264CA8" w:rsidRDefault="00DE3C34" w:rsidP="009630FE">
      <w:r>
        <w:t xml:space="preserve">You can ask the researcher any questions about the study </w:t>
      </w:r>
      <w:proofErr w:type="gramStart"/>
      <w:r>
        <w:t>and also</w:t>
      </w:r>
      <w:proofErr w:type="gramEnd"/>
      <w:r>
        <w:t xml:space="preserve"> discuss with other people to help you </w:t>
      </w:r>
      <w:r w:rsidR="00FC38C4">
        <w:t>decide</w:t>
      </w:r>
      <w:r>
        <w:t xml:space="preserve">. </w:t>
      </w:r>
    </w:p>
    <w:p w14:paraId="5BC4B7A2" w14:textId="7F3B2A19" w:rsidR="00264CA8" w:rsidRDefault="00264CA8" w:rsidP="009630FE">
      <w:pPr>
        <w:rPr>
          <w:b/>
          <w:bCs/>
        </w:rPr>
      </w:pPr>
      <w:r>
        <w:rPr>
          <w:b/>
          <w:bCs/>
        </w:rPr>
        <w:t xml:space="preserve">What is the purpose of this </w:t>
      </w:r>
      <w:r w:rsidR="00524137">
        <w:rPr>
          <w:b/>
          <w:bCs/>
        </w:rPr>
        <w:t>research</w:t>
      </w:r>
      <w:r>
        <w:rPr>
          <w:b/>
          <w:bCs/>
        </w:rPr>
        <w:t>?</w:t>
      </w:r>
    </w:p>
    <w:p w14:paraId="5C284062" w14:textId="7541CB14" w:rsidR="00883B80" w:rsidRPr="004E14F6" w:rsidRDefault="004E14F6" w:rsidP="00845A4C">
      <w:r>
        <w:t>The aim of this study is to</w:t>
      </w:r>
      <w:r w:rsidR="00A27C41">
        <w:t xml:space="preserve"> </w:t>
      </w:r>
      <w:r w:rsidR="00883B80">
        <w:t xml:space="preserve">explore how the experience of unmet health and social needs </w:t>
      </w:r>
      <w:r w:rsidR="0027316E">
        <w:t xml:space="preserve">impact </w:t>
      </w:r>
      <w:r w:rsidR="00883B80">
        <w:t>people who have been involved with the criminal justice system.</w:t>
      </w:r>
      <w:r w:rsidR="00445A84">
        <w:t xml:space="preserve"> Previous research suggests that people involved with the criminal justice system are more likely to have </w:t>
      </w:r>
      <w:r w:rsidR="00FD44F0">
        <w:t xml:space="preserve">a disability, chronic health conditions and experience mental health difficulties. </w:t>
      </w:r>
      <w:r w:rsidR="00AE3E75">
        <w:t xml:space="preserve">The research also shows that people are more likely to </w:t>
      </w:r>
      <w:r w:rsidR="00027928">
        <w:t xml:space="preserve">have experienced homelessness, </w:t>
      </w:r>
      <w:r w:rsidR="005171CA">
        <w:t xml:space="preserve">difficult experiences in childhood, including with education, </w:t>
      </w:r>
      <w:r w:rsidR="00B12432">
        <w:t>alcohol or substance use</w:t>
      </w:r>
      <w:r w:rsidR="00E877BF">
        <w:t xml:space="preserve"> or </w:t>
      </w:r>
      <w:r w:rsidR="00202778">
        <w:t>experience financial challenges</w:t>
      </w:r>
      <w:r w:rsidR="00C76CA1">
        <w:t>. This research has focused on how common it is for people within the criminal justice system to have experienced these difficulties</w:t>
      </w:r>
      <w:r w:rsidR="00ED411E">
        <w:t xml:space="preserve"> but not </w:t>
      </w:r>
      <w:r w:rsidR="006F3540">
        <w:t xml:space="preserve">what </w:t>
      </w:r>
      <w:r w:rsidR="00C503FA">
        <w:t>it is like or what impact it has. This study aims to understand</w:t>
      </w:r>
      <w:r w:rsidR="00714822">
        <w:t xml:space="preserve"> </w:t>
      </w:r>
      <w:r w:rsidR="00793B0F">
        <w:t xml:space="preserve">how </w:t>
      </w:r>
      <w:r w:rsidR="00714822">
        <w:t xml:space="preserve">people are impacted by these </w:t>
      </w:r>
      <w:r w:rsidR="001224D7">
        <w:t>factors before, during and after a custodial prison sentence</w:t>
      </w:r>
      <w:r w:rsidR="00666DD7">
        <w:t xml:space="preserve">, including difficulties with the systems and accessing services. </w:t>
      </w:r>
      <w:r w:rsidR="009E3C09">
        <w:t xml:space="preserve">The information from this study will be used to </w:t>
      </w:r>
      <w:r w:rsidR="004C1EFB">
        <w:t xml:space="preserve">consider </w:t>
      </w:r>
      <w:r w:rsidR="0095151D">
        <w:t xml:space="preserve">where needs aren’t being met for people involved in the criminal justice system and how this can be improved. </w:t>
      </w:r>
    </w:p>
    <w:p w14:paraId="0279EBEF" w14:textId="1CACEFA0" w:rsidR="00724A43" w:rsidRDefault="00724A43" w:rsidP="009630FE">
      <w:pPr>
        <w:rPr>
          <w:b/>
          <w:bCs/>
        </w:rPr>
      </w:pPr>
      <w:r>
        <w:rPr>
          <w:b/>
          <w:bCs/>
        </w:rPr>
        <w:t xml:space="preserve">What does taking </w:t>
      </w:r>
      <w:r w:rsidR="003B3BFA">
        <w:rPr>
          <w:b/>
          <w:bCs/>
        </w:rPr>
        <w:t>p</w:t>
      </w:r>
      <w:r>
        <w:rPr>
          <w:b/>
          <w:bCs/>
        </w:rPr>
        <w:t>art involve?</w:t>
      </w:r>
    </w:p>
    <w:p w14:paraId="3CD056FA" w14:textId="65388A4E" w:rsidR="00A60A75" w:rsidRDefault="00C839A6" w:rsidP="009630FE">
      <w:r>
        <w:t xml:space="preserve">The researcher will meet with you at the university or a </w:t>
      </w:r>
      <w:r w:rsidR="002972E1">
        <w:t>third-party</w:t>
      </w:r>
      <w:r w:rsidR="003B4843">
        <w:t xml:space="preserve"> premises, such as the offices</w:t>
      </w:r>
      <w:r w:rsidR="00AF1231">
        <w:t xml:space="preserve"> of</w:t>
      </w:r>
      <w:r w:rsidR="003B4843">
        <w:t xml:space="preserve"> the organisation that supports you</w:t>
      </w:r>
      <w:r w:rsidR="004A0F71">
        <w:t xml:space="preserve">, if </w:t>
      </w:r>
      <w:r w:rsidR="00EE4172">
        <w:t xml:space="preserve">the organisation </w:t>
      </w:r>
      <w:r w:rsidR="00685F16">
        <w:t>agrees</w:t>
      </w:r>
      <w:r w:rsidR="003B4843">
        <w:t xml:space="preserve">. </w:t>
      </w:r>
    </w:p>
    <w:p w14:paraId="227AACA3" w14:textId="451EACB3" w:rsidR="00BF661F" w:rsidRDefault="00BF661F" w:rsidP="009630FE">
      <w:r>
        <w:t>The researcher will ask you about your life and experiences</w:t>
      </w:r>
      <w:r w:rsidR="005D771E">
        <w:t>, as well as</w:t>
      </w:r>
      <w:r>
        <w:t xml:space="preserve"> accessing health and social support that you’ve needed. This </w:t>
      </w:r>
      <w:r w:rsidR="002F3585">
        <w:t xml:space="preserve">could </w:t>
      </w:r>
      <w:r>
        <w:t>include things like education,</w:t>
      </w:r>
      <w:r w:rsidR="003B06A0">
        <w:t xml:space="preserve"> having</w:t>
      </w:r>
      <w:r>
        <w:t xml:space="preserve"> a GP, housing</w:t>
      </w:r>
      <w:r w:rsidR="00C4701A">
        <w:t>, financial support</w:t>
      </w:r>
      <w:r w:rsidR="00F62A13">
        <w:t xml:space="preserve"> etc. The researcher will not ask you to share anything you </w:t>
      </w:r>
      <w:r w:rsidR="005D771E">
        <w:t>do not want to share</w:t>
      </w:r>
      <w:r w:rsidR="00BB7B30">
        <w:t xml:space="preserve">. </w:t>
      </w:r>
      <w:r w:rsidR="008149C0">
        <w:t xml:space="preserve">You will also be invited to create </w:t>
      </w:r>
      <w:r w:rsidR="00CF70F8">
        <w:t>a drawing of your life experiences, but this is optional</w:t>
      </w:r>
      <w:r w:rsidR="002B2130">
        <w:t>, and you should not draw anything that identifies you</w:t>
      </w:r>
      <w:r w:rsidR="00F06CB0">
        <w:t xml:space="preserve">. </w:t>
      </w:r>
      <w:r w:rsidR="004057AB">
        <w:t xml:space="preserve">All materials required for this will be provided. </w:t>
      </w:r>
    </w:p>
    <w:p w14:paraId="0E03D8BA" w14:textId="5499C716" w:rsidR="00CF70F8" w:rsidRDefault="00CF70F8" w:rsidP="009630FE">
      <w:r>
        <w:lastRenderedPageBreak/>
        <w:t xml:space="preserve">The research will take between an hour and a half and two hours. </w:t>
      </w:r>
      <w:r w:rsidR="00BB7026">
        <w:t xml:space="preserve">This could be </w:t>
      </w:r>
      <w:r w:rsidR="005F1763">
        <w:t xml:space="preserve">one </w:t>
      </w:r>
      <w:r w:rsidR="00443C56">
        <w:t>con</w:t>
      </w:r>
      <w:r w:rsidR="00D90721">
        <w:t>versation</w:t>
      </w:r>
      <w:r w:rsidR="005F1763">
        <w:t xml:space="preserve"> with the researcher or done over several meeting</w:t>
      </w:r>
      <w:r w:rsidR="00F5216E">
        <w:t>s</w:t>
      </w:r>
      <w:r w:rsidR="005F1763">
        <w:t xml:space="preserve">, if you’d prefer. </w:t>
      </w:r>
      <w:r w:rsidR="00F5216E">
        <w:t xml:space="preserve">The </w:t>
      </w:r>
      <w:r w:rsidR="00D90721">
        <w:t>conversation</w:t>
      </w:r>
      <w:r w:rsidR="00F5216E">
        <w:t xml:space="preserve"> will be audio recorded, using </w:t>
      </w:r>
      <w:r w:rsidR="00333DD7">
        <w:t>a password protected</w:t>
      </w:r>
      <w:r w:rsidR="003D4B3E">
        <w:t xml:space="preserve"> voice recorder</w:t>
      </w:r>
      <w:r w:rsidR="00697C1C">
        <w:t>,</w:t>
      </w:r>
      <w:r w:rsidR="00333DD7">
        <w:t xml:space="preserve"> to </w:t>
      </w:r>
      <w:r w:rsidR="00697C1C">
        <w:t xml:space="preserve">ensure nothing you say is forgotten. The audio recording would then be transcribed and the audio recording permanently deleted. </w:t>
      </w:r>
    </w:p>
    <w:p w14:paraId="3647CCB0" w14:textId="21266DAC" w:rsidR="009E4817" w:rsidRPr="00C839A6" w:rsidRDefault="009E4817" w:rsidP="009630FE">
      <w:r>
        <w:t xml:space="preserve">You will receive a £20 gift </w:t>
      </w:r>
      <w:r w:rsidR="002758DB">
        <w:t>card</w:t>
      </w:r>
      <w:r>
        <w:t xml:space="preserve"> for taking part. </w:t>
      </w:r>
      <w:r w:rsidR="000423D4">
        <w:t>If the meeting takes place on university premises</w:t>
      </w:r>
      <w:r w:rsidR="007E314C">
        <w:t xml:space="preserve">, and </w:t>
      </w:r>
      <w:r w:rsidR="002A2E3A">
        <w:t xml:space="preserve">you </w:t>
      </w:r>
      <w:proofErr w:type="gramStart"/>
      <w:r w:rsidR="002A2E3A">
        <w:t>have to</w:t>
      </w:r>
      <w:proofErr w:type="gramEnd"/>
      <w:r w:rsidR="002A2E3A">
        <w:t xml:space="preserve"> pay for travel, we may be able to agree an additional amount</w:t>
      </w:r>
      <w:r w:rsidR="00F544B3">
        <w:t>. The amount would be agreed with the researcher before the meeting and would be given as a</w:t>
      </w:r>
      <w:r w:rsidR="00F307A8">
        <w:t xml:space="preserve"> gift</w:t>
      </w:r>
      <w:r w:rsidR="00F544B3">
        <w:t xml:space="preserve"> voucher</w:t>
      </w:r>
      <w:r w:rsidR="00F307A8">
        <w:t xml:space="preserve"> as we cannot directly reimburse travel costs in cash.</w:t>
      </w:r>
    </w:p>
    <w:p w14:paraId="2834FEEB" w14:textId="59989A00" w:rsidR="009630FE" w:rsidRDefault="003B3BFA" w:rsidP="009630FE">
      <w:pPr>
        <w:rPr>
          <w:b/>
          <w:bCs/>
        </w:rPr>
      </w:pPr>
      <w:r>
        <w:rPr>
          <w:b/>
          <w:bCs/>
        </w:rPr>
        <w:t>Why have I been invited to take part?</w:t>
      </w:r>
    </w:p>
    <w:p w14:paraId="147128AC" w14:textId="0D019B29" w:rsidR="00956D3D" w:rsidRDefault="00F344C0" w:rsidP="009630FE">
      <w:r>
        <w:t xml:space="preserve">You have been invited to take part in this study as you have </w:t>
      </w:r>
      <w:r w:rsidR="00D4775D">
        <w:t>served a custodial sentence in</w:t>
      </w:r>
      <w:r>
        <w:t xml:space="preserve"> </w:t>
      </w:r>
      <w:r w:rsidR="00080F89">
        <w:t xml:space="preserve">an adult </w:t>
      </w:r>
      <w:r>
        <w:t>prison in England or Wal</w:t>
      </w:r>
      <w:r w:rsidR="00D4775D">
        <w:t xml:space="preserve">es. </w:t>
      </w:r>
      <w:r w:rsidR="00080F89">
        <w:t xml:space="preserve">You must also be 18 years of age or older. </w:t>
      </w:r>
    </w:p>
    <w:p w14:paraId="3FAF0F39" w14:textId="43B2AA65" w:rsidR="00E27141" w:rsidRPr="00F344C0" w:rsidRDefault="006A6DCA" w:rsidP="009630FE">
      <w:r>
        <w:t>You cannot take part if your only experience of a custodial sentence was served in a young offender’s institute or a hospital. You also cannot take part if you are entitled to section 117 aftercare funding</w:t>
      </w:r>
      <w:r w:rsidR="00043261">
        <w:t xml:space="preserve"> (health and social care funding for people who have previously been detained under certain sections of the Mental Health Act). </w:t>
      </w:r>
    </w:p>
    <w:p w14:paraId="67570E4D" w14:textId="13FC577F" w:rsidR="00B11C45" w:rsidRDefault="00B11C45" w:rsidP="009630FE">
      <w:pPr>
        <w:rPr>
          <w:b/>
          <w:bCs/>
        </w:rPr>
      </w:pPr>
      <w:r>
        <w:rPr>
          <w:b/>
          <w:bCs/>
        </w:rPr>
        <w:t>Do I have to take part in this study?</w:t>
      </w:r>
    </w:p>
    <w:p w14:paraId="01940C8A" w14:textId="7E6D3FC7" w:rsidR="00043261" w:rsidRPr="001317FF" w:rsidRDefault="009E4817" w:rsidP="009630FE">
      <w:r w:rsidRPr="001317FF">
        <w:t xml:space="preserve">No. </w:t>
      </w:r>
      <w:r w:rsidR="001317FF">
        <w:t xml:space="preserve">Your participation in this study is completely voluntary. </w:t>
      </w:r>
      <w:r w:rsidR="00935CDB">
        <w:t xml:space="preserve">The decision to take part, or not, in this study is yours. The researcher can discuss the study further, and meet in person to explain the study, if you wish prior to </w:t>
      </w:r>
      <w:proofErr w:type="gramStart"/>
      <w:r w:rsidR="00935CDB">
        <w:t>making a decision</w:t>
      </w:r>
      <w:proofErr w:type="gramEnd"/>
      <w:r w:rsidR="00935CDB">
        <w:t xml:space="preserve">. </w:t>
      </w:r>
    </w:p>
    <w:p w14:paraId="40D2BA4B" w14:textId="75267870" w:rsidR="003B3BFA" w:rsidRDefault="003B3BFA" w:rsidP="009630FE">
      <w:pPr>
        <w:rPr>
          <w:b/>
          <w:bCs/>
        </w:rPr>
      </w:pPr>
      <w:r>
        <w:rPr>
          <w:b/>
          <w:bCs/>
        </w:rPr>
        <w:t>W</w:t>
      </w:r>
      <w:r w:rsidR="00BF720D">
        <w:rPr>
          <w:b/>
          <w:bCs/>
        </w:rPr>
        <w:t>hat at the possible benefits of taking part?</w:t>
      </w:r>
    </w:p>
    <w:p w14:paraId="2169F1D7" w14:textId="393FF967" w:rsidR="00A31455" w:rsidRPr="001D5941" w:rsidRDefault="001D5941" w:rsidP="009630FE">
      <w:r>
        <w:t xml:space="preserve">There are no direct benefits to you in taking part in this study however, participation will help </w:t>
      </w:r>
      <w:r w:rsidR="0060626E">
        <w:t xml:space="preserve">improve our understanding of the needs of people in contact with the criminal justice system which can be used to inform services and </w:t>
      </w:r>
      <w:r w:rsidR="006D5A88">
        <w:t xml:space="preserve">contribute to knowledge. </w:t>
      </w:r>
    </w:p>
    <w:p w14:paraId="6791A65D" w14:textId="49BEFCE8" w:rsidR="002911CA" w:rsidRDefault="00BF720D" w:rsidP="009630FE">
      <w:pPr>
        <w:rPr>
          <w:b/>
          <w:bCs/>
        </w:rPr>
      </w:pPr>
      <w:r>
        <w:rPr>
          <w:b/>
          <w:bCs/>
        </w:rPr>
        <w:t>What are the possible disadvantages and risks of taking part?</w:t>
      </w:r>
    </w:p>
    <w:p w14:paraId="23423B34" w14:textId="4F3F5E86" w:rsidR="003327F8" w:rsidRDefault="007D3B88" w:rsidP="009630FE">
      <w:r>
        <w:t xml:space="preserve">There are no physical risks involved in taking part in this study. </w:t>
      </w:r>
    </w:p>
    <w:p w14:paraId="7C6F8589" w14:textId="4D3959A9" w:rsidR="007D3B88" w:rsidRDefault="007D3B88" w:rsidP="009630FE">
      <w:r>
        <w:t xml:space="preserve">The study is asking about your life experiences </w:t>
      </w:r>
      <w:r w:rsidR="00781C4E">
        <w:t>and some of these topics may be difficult for you to talk about</w:t>
      </w:r>
      <w:r w:rsidR="00546AD5">
        <w:t xml:space="preserve"> and may be upsetting. You </w:t>
      </w:r>
      <w:proofErr w:type="gramStart"/>
      <w:r w:rsidR="00546AD5">
        <w:t>are able to</w:t>
      </w:r>
      <w:proofErr w:type="gramEnd"/>
      <w:r w:rsidR="00546AD5">
        <w:t xml:space="preserve"> choose </w:t>
      </w:r>
      <w:r w:rsidR="003D359C">
        <w:t xml:space="preserve">what you share during the study and do not have to discuss experiences or memories which might be particularly difficult. </w:t>
      </w:r>
    </w:p>
    <w:p w14:paraId="04AE2ED5" w14:textId="116E7626" w:rsidR="003D359C" w:rsidRDefault="003D359C" w:rsidP="009630FE">
      <w:r>
        <w:t xml:space="preserve">If you become upset during the </w:t>
      </w:r>
      <w:r w:rsidR="000000DB">
        <w:t>study,</w:t>
      </w:r>
      <w:r>
        <w:t xml:space="preserve"> the researcher can pause the recording </w:t>
      </w:r>
      <w:r w:rsidR="008D1E28">
        <w:t xml:space="preserve">and provide support. </w:t>
      </w:r>
      <w:r w:rsidR="0043555B">
        <w:t xml:space="preserve">You can choose to continue with the </w:t>
      </w:r>
      <w:r w:rsidR="00D90721">
        <w:t>conversation</w:t>
      </w:r>
      <w:r w:rsidR="0043555B">
        <w:t>, if you feel able,</w:t>
      </w:r>
      <w:r w:rsidR="00D90721">
        <w:t xml:space="preserve"> have another meeting </w:t>
      </w:r>
      <w:proofErr w:type="gramStart"/>
      <w:r w:rsidR="0043555B">
        <w:t>at a later date</w:t>
      </w:r>
      <w:proofErr w:type="gramEnd"/>
      <w:r w:rsidR="0043555B">
        <w:t xml:space="preserve">, or withdraw from the study. </w:t>
      </w:r>
      <w:r w:rsidR="00E9209A">
        <w:t>The researcher will not leave until you are feeling bette</w:t>
      </w:r>
      <w:r w:rsidR="00B612FD">
        <w:t xml:space="preserve">r. The researcher will also contact an organisation, friend or family member to support </w:t>
      </w:r>
      <w:r w:rsidR="009B6AF3">
        <w:t xml:space="preserve">if needed, with your agreement. </w:t>
      </w:r>
    </w:p>
    <w:p w14:paraId="1928806E" w14:textId="72274F53" w:rsidR="0043555B" w:rsidRDefault="00E85537" w:rsidP="009630FE">
      <w:r>
        <w:lastRenderedPageBreak/>
        <w:t xml:space="preserve">The researcher will also ensure that you have the contact details for organisations that can provide support should you </w:t>
      </w:r>
      <w:r w:rsidR="00E9209A">
        <w:t xml:space="preserve">require this after the researcher has left. </w:t>
      </w:r>
      <w:r w:rsidR="005214C7">
        <w:t xml:space="preserve">The researcher will also contact you on the phone 2 working days after the </w:t>
      </w:r>
      <w:r w:rsidR="00D90721">
        <w:t>meeting</w:t>
      </w:r>
      <w:r w:rsidR="006F2911">
        <w:t>.</w:t>
      </w:r>
    </w:p>
    <w:p w14:paraId="7992A93D" w14:textId="77777777" w:rsidR="00BC27B4" w:rsidRDefault="00BC27B4" w:rsidP="009630FE"/>
    <w:tbl>
      <w:tblPr>
        <w:tblW w:w="9341"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0" w:type="dxa"/>
          <w:right w:w="0" w:type="dxa"/>
        </w:tblCellMar>
        <w:tblLook w:val="04A0" w:firstRow="1" w:lastRow="0" w:firstColumn="1" w:lastColumn="0" w:noHBand="0" w:noVBand="1"/>
      </w:tblPr>
      <w:tblGrid>
        <w:gridCol w:w="4485"/>
        <w:gridCol w:w="4856"/>
      </w:tblGrid>
      <w:tr w:rsidR="00BC27B4" w:rsidRPr="00BC27B4" w14:paraId="16A41AD1" w14:textId="77777777" w:rsidTr="003C1538">
        <w:trPr>
          <w:trHeight w:val="300"/>
        </w:trPr>
        <w:tc>
          <w:tcPr>
            <w:tcW w:w="9341" w:type="dxa"/>
            <w:gridSpan w:val="2"/>
            <w:hideMark/>
          </w:tcPr>
          <w:p w14:paraId="311891F4" w14:textId="77777777" w:rsidR="00BC27B4" w:rsidRPr="00BC27B4" w:rsidRDefault="00BC27B4" w:rsidP="00BC27B4">
            <w:pPr>
              <w:spacing w:after="0" w:line="240" w:lineRule="auto"/>
              <w:jc w:val="center"/>
              <w:textAlignment w:val="baseline"/>
              <w:rPr>
                <w:rFonts w:ascii="Segoe UI" w:eastAsia="Times New Roman" w:hAnsi="Segoe UI" w:cs="Segoe UI"/>
                <w:kern w:val="0"/>
                <w:sz w:val="18"/>
                <w:szCs w:val="18"/>
                <w:lang w:eastAsia="en-GB"/>
                <w14:ligatures w14:val="none"/>
              </w:rPr>
            </w:pPr>
            <w:r w:rsidRPr="00BC27B4">
              <w:rPr>
                <w:rFonts w:ascii="Aptos" w:eastAsia="Times New Roman" w:hAnsi="Aptos" w:cs="Segoe UI"/>
                <w:b/>
                <w:bCs/>
                <w:kern w:val="0"/>
                <w:sz w:val="22"/>
                <w:szCs w:val="22"/>
                <w:lang w:eastAsia="en-GB"/>
                <w14:ligatures w14:val="none"/>
              </w:rPr>
              <w:t>Organisations you can contact for support </w:t>
            </w:r>
            <w:r w:rsidRPr="00BC27B4">
              <w:rPr>
                <w:rFonts w:ascii="Aptos" w:eastAsia="Times New Roman" w:hAnsi="Aptos" w:cs="Segoe UI"/>
                <w:kern w:val="0"/>
                <w:sz w:val="22"/>
                <w:szCs w:val="22"/>
                <w:lang w:eastAsia="en-GB"/>
                <w14:ligatures w14:val="none"/>
              </w:rPr>
              <w:t> </w:t>
            </w:r>
          </w:p>
        </w:tc>
      </w:tr>
      <w:tr w:rsidR="00BC27B4" w:rsidRPr="00BC27B4" w14:paraId="5B8D185B" w14:textId="77777777" w:rsidTr="003C1538">
        <w:trPr>
          <w:trHeight w:val="300"/>
        </w:trPr>
        <w:tc>
          <w:tcPr>
            <w:tcW w:w="4485" w:type="dxa"/>
            <w:hideMark/>
          </w:tcPr>
          <w:p w14:paraId="30A5859A" w14:textId="77777777" w:rsidR="00BC27B4" w:rsidRPr="00BC27B4" w:rsidRDefault="00BC27B4" w:rsidP="00BC27B4">
            <w:pPr>
              <w:spacing w:after="0" w:line="240" w:lineRule="auto"/>
              <w:textAlignment w:val="baseline"/>
              <w:rPr>
                <w:rFonts w:ascii="Segoe UI" w:eastAsia="Times New Roman" w:hAnsi="Segoe UI" w:cs="Segoe UI"/>
                <w:kern w:val="0"/>
                <w:sz w:val="18"/>
                <w:szCs w:val="18"/>
                <w:lang w:eastAsia="en-GB"/>
                <w14:ligatures w14:val="none"/>
              </w:rPr>
            </w:pPr>
            <w:r w:rsidRPr="00BC27B4">
              <w:rPr>
                <w:rFonts w:ascii="Segoe UI" w:eastAsia="Times New Roman" w:hAnsi="Segoe UI" w:cs="Segoe UI"/>
                <w:noProof/>
                <w:kern w:val="0"/>
                <w:sz w:val="18"/>
                <w:szCs w:val="18"/>
                <w:lang w:eastAsia="en-GB"/>
                <w14:ligatures w14:val="none"/>
              </w:rPr>
              <w:drawing>
                <wp:inline distT="0" distB="0" distL="0" distR="0" wp14:anchorId="4F135447" wp14:editId="33950455">
                  <wp:extent cx="1352550" cy="974090"/>
                  <wp:effectExtent l="0" t="0" r="0" b="0"/>
                  <wp:docPr id="17" name="Picture 8" descr="A blue square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A blue square with white text&#10;&#10;AI-generated content may be incorrect."/>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52550" cy="974090"/>
                          </a:xfrm>
                          <a:prstGeom prst="rect">
                            <a:avLst/>
                          </a:prstGeom>
                          <a:noFill/>
                          <a:ln>
                            <a:noFill/>
                          </a:ln>
                        </pic:spPr>
                      </pic:pic>
                    </a:graphicData>
                  </a:graphic>
                </wp:inline>
              </w:drawing>
            </w:r>
            <w:r w:rsidRPr="00BC27B4">
              <w:rPr>
                <w:rFonts w:ascii="Aptos" w:eastAsia="Times New Roman" w:hAnsi="Aptos" w:cs="Segoe UI"/>
                <w:kern w:val="0"/>
                <w:sz w:val="22"/>
                <w:szCs w:val="22"/>
                <w:lang w:eastAsia="en-GB"/>
                <w14:ligatures w14:val="none"/>
              </w:rPr>
              <w:t>  </w:t>
            </w:r>
          </w:p>
          <w:p w14:paraId="59033395" w14:textId="77777777" w:rsidR="00BC27B4" w:rsidRPr="00BC27B4" w:rsidRDefault="00BC27B4" w:rsidP="00BC27B4">
            <w:pPr>
              <w:spacing w:after="0" w:line="240" w:lineRule="auto"/>
              <w:textAlignment w:val="baseline"/>
              <w:rPr>
                <w:rFonts w:ascii="Segoe UI" w:eastAsia="Times New Roman" w:hAnsi="Segoe UI" w:cs="Segoe UI"/>
                <w:kern w:val="0"/>
                <w:sz w:val="18"/>
                <w:szCs w:val="18"/>
                <w:lang w:eastAsia="en-GB"/>
                <w14:ligatures w14:val="none"/>
              </w:rPr>
            </w:pPr>
            <w:r w:rsidRPr="00BC27B4">
              <w:rPr>
                <w:rFonts w:ascii="Aptos" w:eastAsia="Times New Roman" w:hAnsi="Aptos" w:cs="Segoe UI"/>
                <w:kern w:val="0"/>
                <w:sz w:val="22"/>
                <w:szCs w:val="22"/>
                <w:lang w:eastAsia="en-GB"/>
                <w14:ligatures w14:val="none"/>
              </w:rPr>
              <w:t>Mental health UK: Downloadable resources </w:t>
            </w:r>
            <w:hyperlink r:id="rId8" w:tgtFrame="_blank" w:history="1">
              <w:r w:rsidRPr="00BC27B4">
                <w:rPr>
                  <w:rFonts w:ascii="Aptos" w:eastAsia="Times New Roman" w:hAnsi="Aptos" w:cs="Segoe UI"/>
                  <w:color w:val="467886"/>
                  <w:kern w:val="0"/>
                  <w:sz w:val="22"/>
                  <w:szCs w:val="22"/>
                  <w:u w:val="single"/>
                  <w:lang w:eastAsia="en-GB"/>
                  <w14:ligatures w14:val="none"/>
                </w:rPr>
                <w:t>https://mentalhealth-uk.org/help-and-information/downloadable-resources/</w:t>
              </w:r>
            </w:hyperlink>
            <w:r w:rsidRPr="00BC27B4">
              <w:rPr>
                <w:rFonts w:ascii="Aptos" w:eastAsia="Times New Roman" w:hAnsi="Aptos" w:cs="Segoe UI"/>
                <w:kern w:val="0"/>
                <w:sz w:val="22"/>
                <w:szCs w:val="22"/>
                <w:lang w:eastAsia="en-GB"/>
                <w14:ligatures w14:val="none"/>
              </w:rPr>
              <w:t> </w:t>
            </w:r>
          </w:p>
        </w:tc>
        <w:tc>
          <w:tcPr>
            <w:tcW w:w="4856" w:type="dxa"/>
            <w:hideMark/>
          </w:tcPr>
          <w:p w14:paraId="6ADEBA06" w14:textId="77777777" w:rsidR="00BC27B4" w:rsidRPr="00BC27B4" w:rsidRDefault="00BC27B4" w:rsidP="00BC27B4">
            <w:pPr>
              <w:spacing w:after="0" w:line="240" w:lineRule="auto"/>
              <w:textAlignment w:val="baseline"/>
              <w:rPr>
                <w:rFonts w:ascii="Segoe UI" w:eastAsia="Times New Roman" w:hAnsi="Segoe UI" w:cs="Segoe UI"/>
                <w:kern w:val="0"/>
                <w:sz w:val="18"/>
                <w:szCs w:val="18"/>
                <w:lang w:eastAsia="en-GB"/>
                <w14:ligatures w14:val="none"/>
              </w:rPr>
            </w:pPr>
            <w:r w:rsidRPr="00BC27B4">
              <w:rPr>
                <w:rFonts w:ascii="Segoe UI" w:eastAsia="Times New Roman" w:hAnsi="Segoe UI" w:cs="Segoe UI"/>
                <w:noProof/>
                <w:kern w:val="0"/>
                <w:sz w:val="18"/>
                <w:szCs w:val="18"/>
                <w:lang w:eastAsia="en-GB"/>
                <w14:ligatures w14:val="none"/>
              </w:rPr>
              <w:drawing>
                <wp:inline distT="0" distB="0" distL="0" distR="0" wp14:anchorId="76D3F0DD" wp14:editId="3BCC5322">
                  <wp:extent cx="1828800" cy="608330"/>
                  <wp:effectExtent l="0" t="0" r="0" b="1270"/>
                  <wp:docPr id="18" name="Picture 7" descr="A green rectangle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A green rectangle with white text&#10;&#10;AI-generated content may be incorrec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28800" cy="608330"/>
                          </a:xfrm>
                          <a:prstGeom prst="rect">
                            <a:avLst/>
                          </a:prstGeom>
                          <a:noFill/>
                          <a:ln>
                            <a:noFill/>
                          </a:ln>
                        </pic:spPr>
                      </pic:pic>
                    </a:graphicData>
                  </a:graphic>
                </wp:inline>
              </w:drawing>
            </w:r>
            <w:r w:rsidRPr="00BC27B4">
              <w:rPr>
                <w:rFonts w:ascii="Aptos" w:eastAsia="Times New Roman" w:hAnsi="Aptos" w:cs="Segoe UI"/>
                <w:kern w:val="0"/>
                <w:sz w:val="22"/>
                <w:szCs w:val="22"/>
                <w:lang w:eastAsia="en-GB"/>
                <w14:ligatures w14:val="none"/>
              </w:rPr>
              <w:t> </w:t>
            </w:r>
          </w:p>
          <w:p w14:paraId="7D936712" w14:textId="77777777" w:rsidR="00BC27B4" w:rsidRPr="00BC27B4" w:rsidRDefault="00BC27B4" w:rsidP="00BC27B4">
            <w:pPr>
              <w:spacing w:after="0" w:line="240" w:lineRule="auto"/>
              <w:textAlignment w:val="baseline"/>
              <w:rPr>
                <w:rFonts w:ascii="Segoe UI" w:eastAsia="Times New Roman" w:hAnsi="Segoe UI" w:cs="Segoe UI"/>
                <w:kern w:val="0"/>
                <w:sz w:val="18"/>
                <w:szCs w:val="18"/>
                <w:lang w:eastAsia="en-GB"/>
                <w14:ligatures w14:val="none"/>
              </w:rPr>
            </w:pPr>
            <w:r w:rsidRPr="00BC27B4">
              <w:rPr>
                <w:rFonts w:ascii="Aptos" w:eastAsia="Times New Roman" w:hAnsi="Aptos" w:cs="Segoe UI"/>
                <w:kern w:val="0"/>
                <w:sz w:val="22"/>
                <w:szCs w:val="22"/>
                <w:lang w:eastAsia="en-GB"/>
                <w14:ligatures w14:val="none"/>
              </w:rPr>
              <w:t> </w:t>
            </w:r>
          </w:p>
          <w:p w14:paraId="1AE61726" w14:textId="77777777" w:rsidR="00BC27B4" w:rsidRPr="00BC27B4" w:rsidRDefault="00BC27B4" w:rsidP="00BC27B4">
            <w:pPr>
              <w:spacing w:after="0" w:line="240" w:lineRule="auto"/>
              <w:textAlignment w:val="baseline"/>
              <w:rPr>
                <w:rFonts w:ascii="Segoe UI" w:eastAsia="Times New Roman" w:hAnsi="Segoe UI" w:cs="Segoe UI"/>
                <w:kern w:val="0"/>
                <w:sz w:val="18"/>
                <w:szCs w:val="18"/>
                <w:lang w:eastAsia="en-GB"/>
                <w14:ligatures w14:val="none"/>
              </w:rPr>
            </w:pPr>
            <w:r w:rsidRPr="00BC27B4">
              <w:rPr>
                <w:rFonts w:ascii="Aptos" w:eastAsia="Times New Roman" w:hAnsi="Aptos" w:cs="Segoe UI"/>
                <w:kern w:val="0"/>
                <w:sz w:val="22"/>
                <w:szCs w:val="22"/>
                <w:lang w:eastAsia="en-GB"/>
                <w14:ligatures w14:val="none"/>
              </w:rPr>
              <w:t> </w:t>
            </w:r>
          </w:p>
          <w:p w14:paraId="0812DF28" w14:textId="44AD4219" w:rsidR="00BC27B4" w:rsidRPr="00BC27B4" w:rsidRDefault="00BC27B4" w:rsidP="00BC27B4">
            <w:pPr>
              <w:spacing w:after="0" w:line="240" w:lineRule="auto"/>
              <w:textAlignment w:val="baseline"/>
              <w:rPr>
                <w:rFonts w:ascii="Segoe UI" w:eastAsia="Times New Roman" w:hAnsi="Segoe UI" w:cs="Segoe UI"/>
                <w:kern w:val="0"/>
                <w:sz w:val="18"/>
                <w:szCs w:val="18"/>
                <w:lang w:eastAsia="en-GB"/>
                <w14:ligatures w14:val="none"/>
              </w:rPr>
            </w:pPr>
            <w:r w:rsidRPr="00BC27B4">
              <w:rPr>
                <w:rFonts w:ascii="Aptos" w:eastAsia="Times New Roman" w:hAnsi="Aptos" w:cs="Segoe UI"/>
                <w:kern w:val="0"/>
                <w:sz w:val="22"/>
                <w:szCs w:val="22"/>
                <w:lang w:eastAsia="en-GB"/>
                <w14:ligatures w14:val="none"/>
              </w:rPr>
              <w:t xml:space="preserve">Samaritans: telephone or </w:t>
            </w:r>
            <w:r w:rsidR="003C1538">
              <w:rPr>
                <w:rFonts w:ascii="Aptos" w:eastAsia="Times New Roman" w:hAnsi="Aptos" w:cs="Segoe UI"/>
                <w:kern w:val="0"/>
                <w:sz w:val="22"/>
                <w:szCs w:val="22"/>
                <w:lang w:eastAsia="en-GB"/>
                <w14:ligatures w14:val="none"/>
              </w:rPr>
              <w:t>e</w:t>
            </w:r>
            <w:r w:rsidRPr="00BC27B4">
              <w:rPr>
                <w:rFonts w:ascii="Aptos" w:eastAsia="Times New Roman" w:hAnsi="Aptos" w:cs="Segoe UI"/>
                <w:kern w:val="0"/>
                <w:sz w:val="22"/>
                <w:szCs w:val="22"/>
                <w:lang w:eastAsia="en-GB"/>
                <w14:ligatures w14:val="none"/>
              </w:rPr>
              <w:t>mail </w:t>
            </w:r>
            <w:proofErr w:type="gramStart"/>
            <w:r w:rsidRPr="00BC27B4">
              <w:rPr>
                <w:rFonts w:ascii="Aptos" w:eastAsia="Times New Roman" w:hAnsi="Aptos" w:cs="Segoe UI"/>
                <w:kern w:val="0"/>
                <w:sz w:val="22"/>
                <w:szCs w:val="22"/>
                <w:lang w:eastAsia="en-GB"/>
                <w14:ligatures w14:val="none"/>
              </w:rPr>
              <w:t>support  Phone</w:t>
            </w:r>
            <w:proofErr w:type="gramEnd"/>
            <w:r w:rsidRPr="00BC27B4">
              <w:rPr>
                <w:rFonts w:ascii="Aptos" w:eastAsia="Times New Roman" w:hAnsi="Aptos" w:cs="Segoe UI"/>
                <w:kern w:val="0"/>
                <w:sz w:val="22"/>
                <w:szCs w:val="22"/>
                <w:lang w:eastAsia="en-GB"/>
                <w14:ligatures w14:val="none"/>
              </w:rPr>
              <w:t> – 116 </w:t>
            </w:r>
            <w:proofErr w:type="gramStart"/>
            <w:r w:rsidRPr="00BC27B4">
              <w:rPr>
                <w:rFonts w:ascii="Aptos" w:eastAsia="Times New Roman" w:hAnsi="Aptos" w:cs="Segoe UI"/>
                <w:kern w:val="0"/>
                <w:sz w:val="22"/>
                <w:szCs w:val="22"/>
                <w:lang w:eastAsia="en-GB"/>
                <w14:ligatures w14:val="none"/>
              </w:rPr>
              <w:t>123  email</w:t>
            </w:r>
            <w:proofErr w:type="gramEnd"/>
            <w:r w:rsidRPr="00BC27B4">
              <w:rPr>
                <w:rFonts w:ascii="Aptos" w:eastAsia="Times New Roman" w:hAnsi="Aptos" w:cs="Segoe UI"/>
                <w:kern w:val="0"/>
                <w:sz w:val="22"/>
                <w:szCs w:val="22"/>
                <w:lang w:eastAsia="en-GB"/>
                <w14:ligatures w14:val="none"/>
              </w:rPr>
              <w:t> address  </w:t>
            </w:r>
            <w:hyperlink r:id="rId10" w:tgtFrame="_blank" w:history="1">
              <w:r w:rsidRPr="00BC27B4">
                <w:rPr>
                  <w:rFonts w:ascii="Aptos" w:eastAsia="Times New Roman" w:hAnsi="Aptos" w:cs="Segoe UI"/>
                  <w:color w:val="467886"/>
                  <w:kern w:val="0"/>
                  <w:sz w:val="22"/>
                  <w:szCs w:val="22"/>
                  <w:u w:val="single"/>
                  <w:lang w:eastAsia="en-GB"/>
                  <w14:ligatures w14:val="none"/>
                </w:rPr>
                <w:t>jo@samaritans.org</w:t>
              </w:r>
            </w:hyperlink>
            <w:r w:rsidRPr="00BC27B4">
              <w:rPr>
                <w:rFonts w:ascii="Aptos" w:eastAsia="Times New Roman" w:hAnsi="Aptos" w:cs="Segoe UI"/>
                <w:kern w:val="0"/>
                <w:sz w:val="22"/>
                <w:szCs w:val="22"/>
                <w:lang w:eastAsia="en-GB"/>
                <w14:ligatures w14:val="none"/>
              </w:rPr>
              <w:t> </w:t>
            </w:r>
          </w:p>
          <w:p w14:paraId="5707A68B" w14:textId="77777777" w:rsidR="00BC27B4" w:rsidRPr="00BC27B4" w:rsidRDefault="00BC27B4" w:rsidP="00BC27B4">
            <w:pPr>
              <w:spacing w:after="0" w:line="240" w:lineRule="auto"/>
              <w:textAlignment w:val="baseline"/>
              <w:rPr>
                <w:rFonts w:ascii="Segoe UI" w:eastAsia="Times New Roman" w:hAnsi="Segoe UI" w:cs="Segoe UI"/>
                <w:kern w:val="0"/>
                <w:sz w:val="18"/>
                <w:szCs w:val="18"/>
                <w:lang w:eastAsia="en-GB"/>
                <w14:ligatures w14:val="none"/>
              </w:rPr>
            </w:pPr>
            <w:r w:rsidRPr="00BC27B4">
              <w:rPr>
                <w:rFonts w:ascii="Aptos" w:eastAsia="Times New Roman" w:hAnsi="Aptos" w:cs="Segoe UI"/>
                <w:kern w:val="0"/>
                <w:sz w:val="22"/>
                <w:szCs w:val="22"/>
                <w:lang w:eastAsia="en-GB"/>
                <w14:ligatures w14:val="none"/>
              </w:rPr>
              <w:t> </w:t>
            </w:r>
          </w:p>
        </w:tc>
      </w:tr>
      <w:tr w:rsidR="00BC27B4" w:rsidRPr="00BC27B4" w14:paraId="3917548C" w14:textId="77777777" w:rsidTr="003C1538">
        <w:trPr>
          <w:trHeight w:val="2520"/>
        </w:trPr>
        <w:tc>
          <w:tcPr>
            <w:tcW w:w="4485" w:type="dxa"/>
            <w:hideMark/>
          </w:tcPr>
          <w:p w14:paraId="4EEC508C" w14:textId="77777777" w:rsidR="00BC27B4" w:rsidRPr="00BC27B4" w:rsidRDefault="00BC27B4" w:rsidP="00BC27B4">
            <w:pPr>
              <w:spacing w:after="0" w:line="240" w:lineRule="auto"/>
              <w:textAlignment w:val="baseline"/>
              <w:rPr>
                <w:rFonts w:ascii="Segoe UI" w:eastAsia="Times New Roman" w:hAnsi="Segoe UI" w:cs="Segoe UI"/>
                <w:kern w:val="0"/>
                <w:sz w:val="18"/>
                <w:szCs w:val="18"/>
                <w:lang w:eastAsia="en-GB"/>
                <w14:ligatures w14:val="none"/>
              </w:rPr>
            </w:pPr>
            <w:r w:rsidRPr="00BC27B4">
              <w:rPr>
                <w:rFonts w:ascii="Segoe UI" w:eastAsia="Times New Roman" w:hAnsi="Segoe UI" w:cs="Segoe UI"/>
                <w:noProof/>
                <w:kern w:val="0"/>
                <w:sz w:val="18"/>
                <w:szCs w:val="18"/>
                <w:lang w:eastAsia="en-GB"/>
                <w14:ligatures w14:val="none"/>
              </w:rPr>
              <w:drawing>
                <wp:inline distT="0" distB="0" distL="0" distR="0" wp14:anchorId="289E1B24" wp14:editId="2D38969A">
                  <wp:extent cx="1428750" cy="837565"/>
                  <wp:effectExtent l="0" t="0" r="0" b="635"/>
                  <wp:docPr id="19" name="Picture 6" descr="SHOU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6" descr="SHOUT&#10;&#10;AI-generated content may be incorrec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28750" cy="837565"/>
                          </a:xfrm>
                          <a:prstGeom prst="rect">
                            <a:avLst/>
                          </a:prstGeom>
                          <a:noFill/>
                          <a:ln>
                            <a:noFill/>
                          </a:ln>
                        </pic:spPr>
                      </pic:pic>
                    </a:graphicData>
                  </a:graphic>
                </wp:inline>
              </w:drawing>
            </w:r>
            <w:r w:rsidRPr="00BC27B4">
              <w:rPr>
                <w:rFonts w:ascii="Aptos" w:eastAsia="Times New Roman" w:hAnsi="Aptos" w:cs="Segoe UI"/>
                <w:kern w:val="0"/>
                <w:sz w:val="22"/>
                <w:szCs w:val="22"/>
                <w:lang w:eastAsia="en-GB"/>
                <w14:ligatures w14:val="none"/>
              </w:rPr>
              <w:t> </w:t>
            </w:r>
          </w:p>
          <w:p w14:paraId="5ADADD81" w14:textId="77777777" w:rsidR="00BC27B4" w:rsidRPr="00BC27B4" w:rsidRDefault="00BC27B4" w:rsidP="00BC27B4">
            <w:pPr>
              <w:spacing w:after="0" w:line="240" w:lineRule="auto"/>
              <w:textAlignment w:val="baseline"/>
              <w:rPr>
                <w:rFonts w:ascii="Segoe UI" w:eastAsia="Times New Roman" w:hAnsi="Segoe UI" w:cs="Segoe UI"/>
                <w:kern w:val="0"/>
                <w:sz w:val="18"/>
                <w:szCs w:val="18"/>
                <w:lang w:eastAsia="en-GB"/>
                <w14:ligatures w14:val="none"/>
              </w:rPr>
            </w:pPr>
            <w:r w:rsidRPr="00BC27B4">
              <w:rPr>
                <w:rFonts w:ascii="Aptos" w:eastAsia="Times New Roman" w:hAnsi="Aptos" w:cs="Segoe UI"/>
                <w:kern w:val="0"/>
                <w:sz w:val="22"/>
                <w:szCs w:val="22"/>
                <w:lang w:eastAsia="en-GB"/>
                <w14:ligatures w14:val="none"/>
              </w:rPr>
              <w:t>Shout: </w:t>
            </w:r>
            <w:proofErr w:type="gramStart"/>
            <w:r w:rsidRPr="00BC27B4">
              <w:rPr>
                <w:rFonts w:ascii="Aptos" w:eastAsia="Times New Roman" w:hAnsi="Aptos" w:cs="Segoe UI"/>
                <w:kern w:val="0"/>
                <w:sz w:val="22"/>
                <w:szCs w:val="22"/>
                <w:lang w:eastAsia="en-GB"/>
                <w14:ligatures w14:val="none"/>
              </w:rPr>
              <w:t>text based</w:t>
            </w:r>
            <w:proofErr w:type="gramEnd"/>
            <w:r w:rsidRPr="00BC27B4">
              <w:rPr>
                <w:rFonts w:ascii="Aptos" w:eastAsia="Times New Roman" w:hAnsi="Aptos" w:cs="Segoe UI"/>
                <w:kern w:val="0"/>
                <w:sz w:val="22"/>
                <w:szCs w:val="22"/>
                <w:lang w:eastAsia="en-GB"/>
                <w14:ligatures w14:val="none"/>
              </w:rPr>
              <w:t> support, if you would prefer not to talk </w:t>
            </w:r>
          </w:p>
          <w:p w14:paraId="1970851E" w14:textId="481F44EF" w:rsidR="00BC27B4" w:rsidRPr="00BC27B4" w:rsidRDefault="003C1538" w:rsidP="00BC27B4">
            <w:pPr>
              <w:spacing w:after="0" w:line="240" w:lineRule="auto"/>
              <w:textAlignment w:val="baseline"/>
              <w:rPr>
                <w:rFonts w:ascii="Segoe UI" w:eastAsia="Times New Roman" w:hAnsi="Segoe UI" w:cs="Segoe UI"/>
                <w:kern w:val="0"/>
                <w:sz w:val="18"/>
                <w:szCs w:val="18"/>
                <w:lang w:eastAsia="en-GB"/>
                <w14:ligatures w14:val="none"/>
              </w:rPr>
            </w:pPr>
            <w:r>
              <w:rPr>
                <w:rFonts w:ascii="Aptos" w:eastAsia="Times New Roman" w:hAnsi="Aptos" w:cs="Segoe UI"/>
                <w:kern w:val="0"/>
                <w:sz w:val="22"/>
                <w:szCs w:val="22"/>
                <w:lang w:eastAsia="en-GB"/>
                <w14:ligatures w14:val="none"/>
              </w:rPr>
              <w:t>T</w:t>
            </w:r>
            <w:r w:rsidR="00BC27B4" w:rsidRPr="00BC27B4">
              <w:rPr>
                <w:rFonts w:ascii="Aptos" w:eastAsia="Times New Roman" w:hAnsi="Aptos" w:cs="Segoe UI"/>
                <w:kern w:val="0"/>
                <w:sz w:val="22"/>
                <w:szCs w:val="22"/>
                <w:lang w:eastAsia="en-GB"/>
                <w14:ligatures w14:val="none"/>
              </w:rPr>
              <w:t>ext 85258 </w:t>
            </w:r>
          </w:p>
          <w:p w14:paraId="0CAF8EEB" w14:textId="77777777" w:rsidR="00BC27B4" w:rsidRPr="00BC27B4" w:rsidRDefault="00BC27B4" w:rsidP="00BC27B4">
            <w:pPr>
              <w:spacing w:after="0" w:line="240" w:lineRule="auto"/>
              <w:textAlignment w:val="baseline"/>
              <w:rPr>
                <w:rFonts w:ascii="Segoe UI" w:eastAsia="Times New Roman" w:hAnsi="Segoe UI" w:cs="Segoe UI"/>
                <w:kern w:val="0"/>
                <w:sz w:val="18"/>
                <w:szCs w:val="18"/>
                <w:lang w:eastAsia="en-GB"/>
                <w14:ligatures w14:val="none"/>
              </w:rPr>
            </w:pPr>
            <w:r w:rsidRPr="00BC27B4">
              <w:rPr>
                <w:rFonts w:ascii="Aptos" w:eastAsia="Times New Roman" w:hAnsi="Aptos" w:cs="Segoe UI"/>
                <w:kern w:val="0"/>
                <w:sz w:val="22"/>
                <w:szCs w:val="22"/>
                <w:lang w:eastAsia="en-GB"/>
                <w14:ligatures w14:val="none"/>
              </w:rPr>
              <w:t> </w:t>
            </w:r>
          </w:p>
        </w:tc>
        <w:tc>
          <w:tcPr>
            <w:tcW w:w="4856" w:type="dxa"/>
            <w:hideMark/>
          </w:tcPr>
          <w:p w14:paraId="460A77A1" w14:textId="77777777" w:rsidR="00BC27B4" w:rsidRPr="00BC27B4" w:rsidRDefault="00BC27B4" w:rsidP="00BC27B4">
            <w:pPr>
              <w:spacing w:after="0" w:line="240" w:lineRule="auto"/>
              <w:textAlignment w:val="baseline"/>
              <w:rPr>
                <w:rFonts w:ascii="Segoe UI" w:eastAsia="Times New Roman" w:hAnsi="Segoe UI" w:cs="Segoe UI"/>
                <w:kern w:val="0"/>
                <w:sz w:val="18"/>
                <w:szCs w:val="18"/>
                <w:lang w:eastAsia="en-GB"/>
                <w14:ligatures w14:val="none"/>
              </w:rPr>
            </w:pPr>
            <w:r w:rsidRPr="00BC27B4">
              <w:rPr>
                <w:rFonts w:ascii="Segoe UI" w:eastAsia="Times New Roman" w:hAnsi="Segoe UI" w:cs="Segoe UI"/>
                <w:noProof/>
                <w:kern w:val="0"/>
                <w:sz w:val="18"/>
                <w:szCs w:val="18"/>
                <w:lang w:eastAsia="en-GB"/>
                <w14:ligatures w14:val="none"/>
              </w:rPr>
              <w:drawing>
                <wp:inline distT="0" distB="0" distL="0" distR="0" wp14:anchorId="66454280" wp14:editId="0A1526D5">
                  <wp:extent cx="1888490" cy="799465"/>
                  <wp:effectExtent l="0" t="0" r="0" b="635"/>
                  <wp:docPr id="20" name="Picture 5" descr="A blue text with a ca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A blue text with a cat&#10;&#10;AI-generated content may be incorrec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888490" cy="799465"/>
                          </a:xfrm>
                          <a:prstGeom prst="rect">
                            <a:avLst/>
                          </a:prstGeom>
                          <a:noFill/>
                          <a:ln>
                            <a:noFill/>
                          </a:ln>
                        </pic:spPr>
                      </pic:pic>
                    </a:graphicData>
                  </a:graphic>
                </wp:inline>
              </w:drawing>
            </w:r>
            <w:r w:rsidRPr="00BC27B4">
              <w:rPr>
                <w:rFonts w:ascii="Aptos" w:eastAsia="Times New Roman" w:hAnsi="Aptos" w:cs="Segoe UI"/>
                <w:kern w:val="0"/>
                <w:sz w:val="22"/>
                <w:szCs w:val="22"/>
                <w:lang w:eastAsia="en-GB"/>
                <w14:ligatures w14:val="none"/>
              </w:rPr>
              <w:t> </w:t>
            </w:r>
          </w:p>
          <w:p w14:paraId="1A9C466A" w14:textId="77777777" w:rsidR="00BC27B4" w:rsidRPr="00BC27B4" w:rsidRDefault="00BC27B4" w:rsidP="00BC27B4">
            <w:pPr>
              <w:spacing w:after="0" w:line="240" w:lineRule="auto"/>
              <w:textAlignment w:val="baseline"/>
              <w:rPr>
                <w:rFonts w:ascii="Segoe UI" w:eastAsia="Times New Roman" w:hAnsi="Segoe UI" w:cs="Segoe UI"/>
                <w:kern w:val="0"/>
                <w:sz w:val="18"/>
                <w:szCs w:val="18"/>
                <w:lang w:eastAsia="en-GB"/>
                <w14:ligatures w14:val="none"/>
              </w:rPr>
            </w:pPr>
            <w:r w:rsidRPr="00BC27B4">
              <w:rPr>
                <w:rFonts w:ascii="Aptos" w:eastAsia="Times New Roman" w:hAnsi="Aptos" w:cs="Segoe UI"/>
                <w:kern w:val="0"/>
                <w:sz w:val="22"/>
                <w:szCs w:val="22"/>
                <w:lang w:eastAsia="en-GB"/>
                <w14:ligatures w14:val="none"/>
              </w:rPr>
              <w:t>Mind: telephone support </w:t>
            </w:r>
          </w:p>
          <w:p w14:paraId="78460BB3" w14:textId="77777777" w:rsidR="00BC27B4" w:rsidRPr="00BC27B4" w:rsidRDefault="00BC27B4" w:rsidP="00BC27B4">
            <w:pPr>
              <w:spacing w:after="0" w:line="240" w:lineRule="auto"/>
              <w:textAlignment w:val="baseline"/>
              <w:rPr>
                <w:rFonts w:ascii="Segoe UI" w:eastAsia="Times New Roman" w:hAnsi="Segoe UI" w:cs="Segoe UI"/>
                <w:kern w:val="0"/>
                <w:sz w:val="18"/>
                <w:szCs w:val="18"/>
                <w:lang w:eastAsia="en-GB"/>
                <w14:ligatures w14:val="none"/>
              </w:rPr>
            </w:pPr>
            <w:r w:rsidRPr="00BC27B4">
              <w:rPr>
                <w:rFonts w:ascii="Aptos" w:eastAsia="Times New Roman" w:hAnsi="Aptos" w:cs="Segoe UI"/>
                <w:kern w:val="0"/>
                <w:sz w:val="22"/>
                <w:szCs w:val="22"/>
                <w:lang w:eastAsia="en-GB"/>
                <w14:ligatures w14:val="none"/>
              </w:rPr>
              <w:t>Phone 0300 102 1234 </w:t>
            </w:r>
          </w:p>
          <w:p w14:paraId="323BBEE6" w14:textId="77777777" w:rsidR="00BC27B4" w:rsidRPr="00BC27B4" w:rsidRDefault="00BC27B4" w:rsidP="00BC27B4">
            <w:pPr>
              <w:spacing w:after="0" w:line="240" w:lineRule="auto"/>
              <w:textAlignment w:val="baseline"/>
              <w:rPr>
                <w:rFonts w:ascii="Segoe UI" w:eastAsia="Times New Roman" w:hAnsi="Segoe UI" w:cs="Segoe UI"/>
                <w:kern w:val="0"/>
                <w:sz w:val="18"/>
                <w:szCs w:val="18"/>
                <w:lang w:eastAsia="en-GB"/>
                <w14:ligatures w14:val="none"/>
              </w:rPr>
            </w:pPr>
            <w:r w:rsidRPr="00BC27B4">
              <w:rPr>
                <w:rFonts w:ascii="Aptos" w:eastAsia="Times New Roman" w:hAnsi="Aptos" w:cs="Segoe UI"/>
                <w:kern w:val="0"/>
                <w:sz w:val="22"/>
                <w:szCs w:val="22"/>
                <w:lang w:eastAsia="en-GB"/>
                <w14:ligatures w14:val="none"/>
              </w:rPr>
              <w:t> </w:t>
            </w:r>
          </w:p>
        </w:tc>
      </w:tr>
    </w:tbl>
    <w:p w14:paraId="3B305259" w14:textId="77777777" w:rsidR="00C113FC" w:rsidRPr="007D3B88" w:rsidRDefault="00C113FC" w:rsidP="009630FE"/>
    <w:p w14:paraId="79D441C8" w14:textId="339D7D0A" w:rsidR="00BF720D" w:rsidRDefault="000175F4" w:rsidP="009630FE">
      <w:pPr>
        <w:rPr>
          <w:b/>
          <w:bCs/>
        </w:rPr>
      </w:pPr>
      <w:r>
        <w:rPr>
          <w:b/>
          <w:bCs/>
        </w:rPr>
        <w:t xml:space="preserve">Who is the sponsor </w:t>
      </w:r>
      <w:r w:rsidR="00663B45">
        <w:rPr>
          <w:b/>
          <w:bCs/>
        </w:rPr>
        <w:t>and data controller for this research?</w:t>
      </w:r>
    </w:p>
    <w:p w14:paraId="1F7542E5" w14:textId="44D42B1D" w:rsidR="0043506B" w:rsidRDefault="0043506B" w:rsidP="0043506B">
      <w:pPr>
        <w:spacing w:after="0" w:line="276" w:lineRule="auto"/>
        <w:rPr>
          <w:rFonts w:cs="Arial"/>
        </w:rPr>
      </w:pPr>
      <w:r w:rsidRPr="0043506B">
        <w:rPr>
          <w:rFonts w:cs="Arial"/>
        </w:rPr>
        <w:t xml:space="preserve">Newcastle University will be using information from you </w:t>
      </w:r>
      <w:proofErr w:type="gramStart"/>
      <w:r w:rsidRPr="0043506B">
        <w:rPr>
          <w:rFonts w:cs="Arial"/>
        </w:rPr>
        <w:t>in order to</w:t>
      </w:r>
      <w:proofErr w:type="gramEnd"/>
      <w:r w:rsidRPr="0043506B">
        <w:rPr>
          <w:rFonts w:cs="Arial"/>
        </w:rPr>
        <w:t xml:space="preserve"> undertake this research study and will act as the data controller for this study.  This means that Newcastle University is responsible for looking after your information and using it properly. When we use </w:t>
      </w:r>
      <w:r w:rsidR="00DE0131" w:rsidRPr="0043506B">
        <w:rPr>
          <w:rFonts w:cs="Arial"/>
        </w:rPr>
        <w:t>personally identifiable</w:t>
      </w:r>
      <w:r w:rsidRPr="0043506B">
        <w:rPr>
          <w:rFonts w:cs="Arial"/>
        </w:rPr>
        <w:t xml:space="preserve"> information from people who have agreed to take part in research, we ensure that it is in the public interest. Your rights to access, change or move your information are limited, as Newcastle University needs to manage your information in specific ways </w:t>
      </w:r>
      <w:proofErr w:type="gramStart"/>
      <w:r w:rsidRPr="0043506B">
        <w:rPr>
          <w:rFonts w:cs="Arial"/>
        </w:rPr>
        <w:t>in order for</w:t>
      </w:r>
      <w:proofErr w:type="gramEnd"/>
      <w:r w:rsidRPr="0043506B">
        <w:rPr>
          <w:rFonts w:cs="Arial"/>
        </w:rPr>
        <w:t xml:space="preserve"> the research to be reliable and accurate. If you withdraw from the study</w:t>
      </w:r>
      <w:r w:rsidR="006345F2">
        <w:rPr>
          <w:rFonts w:cs="Arial"/>
        </w:rPr>
        <w:t xml:space="preserve"> any data already collected about you will be destroyed, including any information given during the </w:t>
      </w:r>
      <w:r w:rsidR="008D593B">
        <w:rPr>
          <w:rFonts w:cs="Arial"/>
        </w:rPr>
        <w:t>study meeting</w:t>
      </w:r>
      <w:r w:rsidR="0015400B">
        <w:rPr>
          <w:rFonts w:cs="Arial"/>
        </w:rPr>
        <w:t>, up to 4 weeks after</w:t>
      </w:r>
      <w:r w:rsidR="008D593B">
        <w:rPr>
          <w:rFonts w:cs="Arial"/>
        </w:rPr>
        <w:t>.</w:t>
      </w:r>
      <w:r w:rsidRPr="0043506B">
        <w:rPr>
          <w:rFonts w:cs="Arial"/>
        </w:rPr>
        <w:t> </w:t>
      </w:r>
      <w:r w:rsidR="0015400B">
        <w:rPr>
          <w:rFonts w:cs="Arial"/>
        </w:rPr>
        <w:t xml:space="preserve">After 4 weeks it is not possible to withdraw </w:t>
      </w:r>
      <w:r w:rsidR="004F5AEF">
        <w:rPr>
          <w:rFonts w:cs="Arial"/>
        </w:rPr>
        <w:t>as the anonymised data we have collected will have been merged with other data for analysis.</w:t>
      </w:r>
      <w:r w:rsidRPr="0043506B">
        <w:rPr>
          <w:rFonts w:cs="Arial"/>
        </w:rPr>
        <w:t xml:space="preserve"> To safeguard your rights, the minimum </w:t>
      </w:r>
      <w:r w:rsidR="00DE0131" w:rsidRPr="0043506B">
        <w:rPr>
          <w:rFonts w:cs="Arial"/>
        </w:rPr>
        <w:t>personally identifiable</w:t>
      </w:r>
      <w:r w:rsidRPr="0043506B">
        <w:rPr>
          <w:rFonts w:cs="Arial"/>
        </w:rPr>
        <w:t xml:space="preserve"> information will be used. You can find out more about how Newcastle University uses your information at </w:t>
      </w:r>
      <w:r w:rsidR="003A09C4" w:rsidRPr="003A09C4">
        <w:rPr>
          <w:rFonts w:cs="Arial"/>
        </w:rPr>
        <w:t>https://www.ncl.ac.uk/data-protection/data-protection-policy/</w:t>
      </w:r>
      <w:r w:rsidR="003A09C4" w:rsidRPr="0043506B">
        <w:rPr>
          <w:rFonts w:cs="Arial"/>
        </w:rPr>
        <w:t xml:space="preserve"> </w:t>
      </w:r>
      <w:r w:rsidRPr="0043506B">
        <w:rPr>
          <w:rFonts w:cs="Arial"/>
        </w:rPr>
        <w:t>and/or by contacting Newcastle University’s Data Protection Officer (Maureen Wilkinson, </w:t>
      </w:r>
      <w:r w:rsidR="00F06CB0" w:rsidRPr="00A52A65">
        <w:t>rec-man@ncl.ac.uk</w:t>
      </w:r>
      <w:r w:rsidRPr="0043506B">
        <w:rPr>
          <w:rFonts w:cs="Arial"/>
        </w:rPr>
        <w:t>).  </w:t>
      </w:r>
      <w:r w:rsidR="005A61FE">
        <w:rPr>
          <w:rFonts w:cs="Arial"/>
        </w:rPr>
        <w:t xml:space="preserve">You can also make a request for any data </w:t>
      </w:r>
      <w:r w:rsidR="00EC706D">
        <w:rPr>
          <w:rFonts w:cs="Arial"/>
        </w:rPr>
        <w:t xml:space="preserve">we hold about you at </w:t>
      </w:r>
      <w:r w:rsidR="00F06CB0" w:rsidRPr="00A52A65">
        <w:t>https://www.ncl.ac.uk/data-protection/access-personal-data/</w:t>
      </w:r>
      <w:r w:rsidR="00EC706D">
        <w:rPr>
          <w:rFonts w:cs="Arial"/>
        </w:rPr>
        <w:t xml:space="preserve">. </w:t>
      </w:r>
    </w:p>
    <w:p w14:paraId="2381A4D1" w14:textId="77777777" w:rsidR="002D0E86" w:rsidRPr="0043506B" w:rsidRDefault="002D0E86" w:rsidP="0043506B">
      <w:pPr>
        <w:spacing w:after="0" w:line="276" w:lineRule="auto"/>
        <w:rPr>
          <w:rFonts w:cs="Arial"/>
        </w:rPr>
      </w:pPr>
    </w:p>
    <w:p w14:paraId="709408EE" w14:textId="3819BE60" w:rsidR="0043506B" w:rsidRDefault="0043506B" w:rsidP="0043506B">
      <w:pPr>
        <w:spacing w:after="0" w:line="276" w:lineRule="auto"/>
        <w:rPr>
          <w:rFonts w:cs="Arial"/>
        </w:rPr>
      </w:pPr>
      <w:r w:rsidRPr="0043506B">
        <w:rPr>
          <w:rFonts w:cs="Arial"/>
        </w:rPr>
        <w:t xml:space="preserve">We will use your name and contact details to contact you about the research study. Individuals at Newcastle University may look at your research data to check the accuracy of the research study.  The only individuals at Newcastle University who will have access to information that identifies you will be individuals who need to contact you to </w:t>
      </w:r>
      <w:r w:rsidR="00771B7E">
        <w:rPr>
          <w:rFonts w:cs="Arial"/>
        </w:rPr>
        <w:t>arrange a</w:t>
      </w:r>
      <w:r w:rsidR="00D90721">
        <w:rPr>
          <w:rFonts w:cs="Arial"/>
        </w:rPr>
        <w:t xml:space="preserve"> meeting</w:t>
      </w:r>
      <w:r w:rsidR="00771B7E">
        <w:rPr>
          <w:rFonts w:cs="Arial"/>
        </w:rPr>
        <w:t xml:space="preserve">, follow up after </w:t>
      </w:r>
      <w:r w:rsidR="00D90721">
        <w:rPr>
          <w:rFonts w:cs="Arial"/>
        </w:rPr>
        <w:t>the conversation</w:t>
      </w:r>
      <w:r w:rsidRPr="0043506B">
        <w:rPr>
          <w:rFonts w:cs="Arial"/>
        </w:rPr>
        <w:t xml:space="preserve"> or audit the data collection process. </w:t>
      </w:r>
    </w:p>
    <w:p w14:paraId="03FE7425" w14:textId="77777777" w:rsidR="00771B7E" w:rsidRDefault="00771B7E" w:rsidP="0043506B">
      <w:pPr>
        <w:spacing w:after="0" w:line="276" w:lineRule="auto"/>
        <w:rPr>
          <w:rFonts w:cs="Arial"/>
        </w:rPr>
      </w:pPr>
    </w:p>
    <w:p w14:paraId="65281A9F" w14:textId="3E29AF85" w:rsidR="008752F8" w:rsidRDefault="006356B9" w:rsidP="0043506B">
      <w:pPr>
        <w:spacing w:after="0" w:line="276" w:lineRule="auto"/>
        <w:rPr>
          <w:rFonts w:cs="Arial"/>
        </w:rPr>
      </w:pPr>
      <w:r>
        <w:rPr>
          <w:rFonts w:cs="Arial"/>
        </w:rPr>
        <w:t>Anonymised transcripts will be accessed by the research team</w:t>
      </w:r>
      <w:r w:rsidR="00A113A3">
        <w:rPr>
          <w:rFonts w:cs="Arial"/>
        </w:rPr>
        <w:t xml:space="preserve">. The study is also being supported by people with lived experience of prison. They will assist with the analysis but will </w:t>
      </w:r>
      <w:r w:rsidR="00DE35C4">
        <w:rPr>
          <w:rFonts w:cs="Arial"/>
        </w:rPr>
        <w:t xml:space="preserve">not be given access to whole transcripts to avoid any </w:t>
      </w:r>
      <w:r w:rsidR="00112999">
        <w:rPr>
          <w:rFonts w:cs="Arial"/>
        </w:rPr>
        <w:t>recognition of individuals. Instead</w:t>
      </w:r>
      <w:r w:rsidR="00BF6F5B">
        <w:rPr>
          <w:rFonts w:cs="Arial"/>
        </w:rPr>
        <w:t>,</w:t>
      </w:r>
      <w:r w:rsidR="00112999">
        <w:rPr>
          <w:rFonts w:cs="Arial"/>
        </w:rPr>
        <w:t xml:space="preserve"> the transcripts will be </w:t>
      </w:r>
      <w:r w:rsidR="00B06876">
        <w:rPr>
          <w:rFonts w:cs="Arial"/>
        </w:rPr>
        <w:t xml:space="preserve">separated into </w:t>
      </w:r>
      <w:r w:rsidR="00D31669">
        <w:rPr>
          <w:rFonts w:cs="Arial"/>
        </w:rPr>
        <w:t xml:space="preserve">parts for analysis. </w:t>
      </w:r>
    </w:p>
    <w:p w14:paraId="290E829D" w14:textId="77777777" w:rsidR="00C329AF" w:rsidRDefault="00C329AF" w:rsidP="0043506B">
      <w:pPr>
        <w:spacing w:after="0" w:line="276" w:lineRule="auto"/>
        <w:rPr>
          <w:rFonts w:cs="Arial"/>
        </w:rPr>
      </w:pPr>
    </w:p>
    <w:p w14:paraId="0971FF4E" w14:textId="1652AC84" w:rsidR="008752F8" w:rsidRDefault="00C329AF" w:rsidP="0043506B">
      <w:pPr>
        <w:spacing w:after="0" w:line="276" w:lineRule="auto"/>
        <w:rPr>
          <w:rFonts w:cs="Arial"/>
        </w:rPr>
      </w:pPr>
      <w:r>
        <w:rPr>
          <w:rFonts w:cs="Arial"/>
        </w:rPr>
        <w:t>Any electronic data will be stored on a password protected university server</w:t>
      </w:r>
      <w:r w:rsidR="00136F8B">
        <w:rPr>
          <w:rFonts w:cs="Arial"/>
        </w:rPr>
        <w:t xml:space="preserve">. Any personally identifiable data will be stored in a separate file to any transcripts, with no way to link the transcript to any </w:t>
      </w:r>
      <w:r w:rsidR="00457216">
        <w:rPr>
          <w:rFonts w:cs="Arial"/>
        </w:rPr>
        <w:t xml:space="preserve">personally identifiable information. Any physical copies of paperwork, such as consent forms, will be stored in a locked drawer on university premises. These will be scanned into the computer and physical copies destroyed. </w:t>
      </w:r>
      <w:r w:rsidR="00EF3BE2">
        <w:rPr>
          <w:rFonts w:cs="Arial"/>
        </w:rPr>
        <w:t xml:space="preserve">The password protected voice recorder, and any </w:t>
      </w:r>
      <w:proofErr w:type="gramStart"/>
      <w:r w:rsidR="00EF3BE2">
        <w:rPr>
          <w:rFonts w:cs="Arial"/>
        </w:rPr>
        <w:t>art work</w:t>
      </w:r>
      <w:proofErr w:type="gramEnd"/>
      <w:r w:rsidR="00EF3BE2">
        <w:rPr>
          <w:rFonts w:cs="Arial"/>
        </w:rPr>
        <w:t xml:space="preserve">, will also be stored within a locked drawer on university premises. </w:t>
      </w:r>
    </w:p>
    <w:p w14:paraId="07D67D5C" w14:textId="77777777" w:rsidR="007B0336" w:rsidRDefault="007B0336" w:rsidP="0043506B">
      <w:pPr>
        <w:spacing w:after="0" w:line="276" w:lineRule="auto"/>
        <w:rPr>
          <w:rFonts w:cs="Arial"/>
        </w:rPr>
      </w:pPr>
    </w:p>
    <w:p w14:paraId="24F82454" w14:textId="2C49D082" w:rsidR="00EF3BE2" w:rsidRDefault="00DE0131" w:rsidP="0043506B">
      <w:pPr>
        <w:spacing w:after="0" w:line="276" w:lineRule="auto"/>
        <w:rPr>
          <w:rFonts w:cs="Arial"/>
        </w:rPr>
      </w:pPr>
      <w:r>
        <w:rPr>
          <w:rFonts w:cs="Arial"/>
        </w:rPr>
        <w:t>Personally identifiable</w:t>
      </w:r>
      <w:r w:rsidR="009976B8">
        <w:rPr>
          <w:rFonts w:cs="Arial"/>
        </w:rPr>
        <w:t xml:space="preserve"> information, such as consent forms and contact details, will be retained until the end of the study and then destroyed. </w:t>
      </w:r>
      <w:r w:rsidR="009C6E62">
        <w:rPr>
          <w:rFonts w:cs="Arial"/>
        </w:rPr>
        <w:t>Anonymised data</w:t>
      </w:r>
      <w:r w:rsidR="004338F6">
        <w:rPr>
          <w:rFonts w:cs="Arial"/>
        </w:rPr>
        <w:t xml:space="preserve"> collected during the study, such as transcripts</w:t>
      </w:r>
      <w:r w:rsidR="004B27CF">
        <w:rPr>
          <w:rFonts w:cs="Arial"/>
        </w:rPr>
        <w:t xml:space="preserve"> and artwork</w:t>
      </w:r>
      <w:r w:rsidR="004338F6">
        <w:rPr>
          <w:rFonts w:cs="Arial"/>
        </w:rPr>
        <w:t xml:space="preserve">, will be retained by Newcastle University for a minimum of 10 years from the last date they were accessed. After the </w:t>
      </w:r>
      <w:proofErr w:type="gramStart"/>
      <w:r w:rsidR="004338F6">
        <w:rPr>
          <w:rFonts w:cs="Arial"/>
        </w:rPr>
        <w:t>10 year</w:t>
      </w:r>
      <w:proofErr w:type="gramEnd"/>
      <w:r w:rsidR="004338F6">
        <w:rPr>
          <w:rFonts w:cs="Arial"/>
        </w:rPr>
        <w:t xml:space="preserve"> period the data will be </w:t>
      </w:r>
      <w:r>
        <w:rPr>
          <w:rFonts w:cs="Arial"/>
        </w:rPr>
        <w:t>reviewed,</w:t>
      </w:r>
      <w:r w:rsidR="00371C9D">
        <w:rPr>
          <w:rFonts w:cs="Arial"/>
        </w:rPr>
        <w:t xml:space="preserve"> and </w:t>
      </w:r>
      <w:r w:rsidR="007239FF">
        <w:rPr>
          <w:rFonts w:cs="Arial"/>
        </w:rPr>
        <w:t xml:space="preserve">it will either be </w:t>
      </w:r>
      <w:r w:rsidR="00463700">
        <w:rPr>
          <w:rFonts w:cs="Arial"/>
        </w:rPr>
        <w:t>destroyed or</w:t>
      </w:r>
      <w:r w:rsidR="007239FF">
        <w:rPr>
          <w:rFonts w:cs="Arial"/>
        </w:rPr>
        <w:t xml:space="preserve"> retained and reviewed again in 10 years. </w:t>
      </w:r>
      <w:r w:rsidR="00371C9D">
        <w:rPr>
          <w:rFonts w:cs="Arial"/>
        </w:rPr>
        <w:t xml:space="preserve"> </w:t>
      </w:r>
      <w:r w:rsidR="009C6E62">
        <w:rPr>
          <w:rFonts w:cs="Arial"/>
        </w:rPr>
        <w:t xml:space="preserve"> </w:t>
      </w:r>
    </w:p>
    <w:p w14:paraId="0CB572B2" w14:textId="77777777" w:rsidR="00DE0131" w:rsidRPr="0043506B" w:rsidRDefault="00DE0131" w:rsidP="0043506B">
      <w:pPr>
        <w:spacing w:after="0" w:line="276" w:lineRule="auto"/>
        <w:rPr>
          <w:rFonts w:cs="Arial"/>
        </w:rPr>
      </w:pPr>
    </w:p>
    <w:p w14:paraId="5CCB8774" w14:textId="1A86DA71" w:rsidR="00036ABE" w:rsidRDefault="0043506B" w:rsidP="00164B63">
      <w:pPr>
        <w:spacing w:after="0" w:line="276" w:lineRule="auto"/>
        <w:rPr>
          <w:rFonts w:cs="Arial"/>
        </w:rPr>
      </w:pPr>
      <w:r w:rsidRPr="0043506B">
        <w:rPr>
          <w:rFonts w:cs="Arial"/>
        </w:rPr>
        <w:t xml:space="preserve">If you agree to take part in the research study, information provided by you may be shared with researchers running other research studies at Newcastle University and in other organisations. These organisations may be universities, </w:t>
      </w:r>
      <w:r w:rsidR="008A213C">
        <w:rPr>
          <w:rFonts w:cs="Arial"/>
        </w:rPr>
        <w:t xml:space="preserve">NHS organisations, local authorities and other government agencies. </w:t>
      </w:r>
      <w:r w:rsidRPr="0043506B">
        <w:rPr>
          <w:rFonts w:cs="Arial"/>
        </w:rPr>
        <w:t>Your information will only be used by organisations and researchers to conduct research. </w:t>
      </w:r>
      <w:r w:rsidR="008A213C" w:rsidRPr="008A213C">
        <w:rPr>
          <w:rFonts w:cs="Arial"/>
        </w:rPr>
        <w:t>This information will not identify you and will not be combined with other information in a way that could identify you. The information will only be used for the purpose</w:t>
      </w:r>
      <w:r w:rsidR="002C6396">
        <w:rPr>
          <w:rFonts w:cs="Arial"/>
        </w:rPr>
        <w:t xml:space="preserve"> of</w:t>
      </w:r>
      <w:r w:rsidR="008A213C" w:rsidRPr="008A213C">
        <w:rPr>
          <w:rFonts w:cs="Arial"/>
        </w:rPr>
        <w:t xml:space="preserve"> </w:t>
      </w:r>
      <w:r w:rsidR="00F149D6" w:rsidRPr="008A213C">
        <w:rPr>
          <w:rFonts w:cs="Arial"/>
        </w:rPr>
        <w:t>research and</w:t>
      </w:r>
      <w:r w:rsidR="008A213C" w:rsidRPr="008A213C">
        <w:rPr>
          <w:rFonts w:cs="Arial"/>
        </w:rPr>
        <w:t xml:space="preserve"> cannot be used to contact you. It will not be used to make decisions about future services available to you.</w:t>
      </w:r>
      <w:r w:rsidR="009F68C0">
        <w:rPr>
          <w:rFonts w:cs="Arial"/>
        </w:rPr>
        <w:t xml:space="preserve"> </w:t>
      </w:r>
      <w:r w:rsidR="002B2130">
        <w:rPr>
          <w:rFonts w:cs="Arial"/>
        </w:rPr>
        <w:t xml:space="preserve">The decision about whether your information is shared in this way is yours. Before you </w:t>
      </w:r>
      <w:r w:rsidR="00606010">
        <w:rPr>
          <w:rFonts w:cs="Arial"/>
        </w:rPr>
        <w:t>decide</w:t>
      </w:r>
      <w:r w:rsidR="00D46BF0">
        <w:rPr>
          <w:rFonts w:cs="Arial"/>
        </w:rPr>
        <w:t>,</w:t>
      </w:r>
      <w:r w:rsidR="002B2130">
        <w:rPr>
          <w:rFonts w:cs="Arial"/>
        </w:rPr>
        <w:t xml:space="preserve"> the researcher will give you an</w:t>
      </w:r>
      <w:r w:rsidR="00D46BF0">
        <w:rPr>
          <w:rFonts w:cs="Arial"/>
        </w:rPr>
        <w:t xml:space="preserve"> anonymised transcript of your interview and meet with you to discuss. </w:t>
      </w:r>
      <w:r w:rsidR="00606010">
        <w:rPr>
          <w:rFonts w:cs="Arial"/>
        </w:rPr>
        <w:t xml:space="preserve">You can then decide if you would like this information shared and will be asked to sign a separate consent form indicating if you would like it to be </w:t>
      </w:r>
      <w:r w:rsidR="00606010">
        <w:rPr>
          <w:rFonts w:cs="Arial"/>
        </w:rPr>
        <w:lastRenderedPageBreak/>
        <w:t xml:space="preserve">shared. If you, or the researcher, has any concerns you would still be identifiable it will not be shared. </w:t>
      </w:r>
    </w:p>
    <w:p w14:paraId="49D4D511" w14:textId="77777777" w:rsidR="00D31669" w:rsidRDefault="00D31669" w:rsidP="00164B63">
      <w:pPr>
        <w:spacing w:after="0" w:line="276" w:lineRule="auto"/>
        <w:rPr>
          <w:rFonts w:cs="Arial"/>
        </w:rPr>
      </w:pPr>
    </w:p>
    <w:p w14:paraId="60E1D4A7" w14:textId="4276F1E6" w:rsidR="00956D3D" w:rsidRDefault="00956D3D" w:rsidP="00956D3D">
      <w:pPr>
        <w:rPr>
          <w:b/>
          <w:bCs/>
        </w:rPr>
      </w:pPr>
      <w:r>
        <w:rPr>
          <w:b/>
          <w:bCs/>
        </w:rPr>
        <w:t xml:space="preserve">Will information </w:t>
      </w:r>
      <w:proofErr w:type="gramStart"/>
      <w:r>
        <w:rPr>
          <w:b/>
          <w:bCs/>
        </w:rPr>
        <w:t>shared</w:t>
      </w:r>
      <w:proofErr w:type="gramEnd"/>
      <w:r>
        <w:rPr>
          <w:b/>
          <w:bCs/>
        </w:rPr>
        <w:t xml:space="preserve"> in this study be kept confidential and anonymous?</w:t>
      </w:r>
    </w:p>
    <w:p w14:paraId="66FBE1A3" w14:textId="682ADE04" w:rsidR="00786545" w:rsidRDefault="00D31669" w:rsidP="00956D3D">
      <w:r>
        <w:t>Your participation in this study will not be shared with anyone outside of the research team</w:t>
      </w:r>
      <w:r w:rsidR="0042186D">
        <w:t xml:space="preserve"> unless required for safegu</w:t>
      </w:r>
      <w:r w:rsidR="00C53A63">
        <w:t xml:space="preserve">arding reasons. If you share something during the </w:t>
      </w:r>
      <w:r w:rsidR="00302471">
        <w:t>conversation</w:t>
      </w:r>
      <w:r w:rsidR="00C53A63">
        <w:t xml:space="preserve"> that suggest</w:t>
      </w:r>
      <w:r w:rsidR="002C6396">
        <w:t>s that</w:t>
      </w:r>
      <w:r w:rsidR="00C53A63">
        <w:t xml:space="preserve"> you, or someone else, may be at risk then this may have to be reported to someone who can provide support.</w:t>
      </w:r>
      <w:r w:rsidR="000058F1">
        <w:t xml:space="preserve"> </w:t>
      </w:r>
      <w:r w:rsidR="0080128C">
        <w:t>You may choose to talk abou</w:t>
      </w:r>
      <w:r w:rsidR="00CC3250">
        <w:t xml:space="preserve">t </w:t>
      </w:r>
      <w:r w:rsidR="00CD6008">
        <w:t>things that would be considered breaking the law.</w:t>
      </w:r>
      <w:r w:rsidR="005001FC">
        <w:t xml:space="preserve"> We would only share this information if we thought you</w:t>
      </w:r>
      <w:r w:rsidR="002A6DBC">
        <w:t>, or someone else, was at risk of harm</w:t>
      </w:r>
      <w:r w:rsidR="00743338">
        <w:t>.</w:t>
      </w:r>
      <w:r w:rsidR="00856F88">
        <w:t xml:space="preserve"> If we </w:t>
      </w:r>
      <w:proofErr w:type="gramStart"/>
      <w:r w:rsidR="00856F88">
        <w:t>have to</w:t>
      </w:r>
      <w:proofErr w:type="gramEnd"/>
      <w:r w:rsidR="00856F88">
        <w:t xml:space="preserve"> break confidentiality for th</w:t>
      </w:r>
      <w:r w:rsidR="00743338">
        <w:t>ese</w:t>
      </w:r>
      <w:r w:rsidR="00856F88">
        <w:t xml:space="preserve"> </w:t>
      </w:r>
      <w:r w:rsidR="00A94F59">
        <w:t>reason</w:t>
      </w:r>
      <w:r w:rsidR="00743338">
        <w:t>s</w:t>
      </w:r>
      <w:r w:rsidR="00A94F59">
        <w:t>,</w:t>
      </w:r>
      <w:r w:rsidR="00856F88">
        <w:t xml:space="preserve"> we will discuss this with you first, unless doing so would increase the risk to you or someone else, and will let you know what will happen. We will ensure you have </w:t>
      </w:r>
      <w:r w:rsidR="00A94F59">
        <w:t xml:space="preserve">contact information for organisations who can provide support. </w:t>
      </w:r>
    </w:p>
    <w:p w14:paraId="7E3BA9E9" w14:textId="4F943B02" w:rsidR="00771B13" w:rsidRDefault="00771B13" w:rsidP="00956D3D">
      <w:r>
        <w:t xml:space="preserve">The </w:t>
      </w:r>
      <w:r w:rsidR="006B7F5C">
        <w:t>findings from</w:t>
      </w:r>
      <w:r>
        <w:t xml:space="preserve"> this study </w:t>
      </w:r>
      <w:r w:rsidR="007E2AA6">
        <w:t xml:space="preserve">will be reported </w:t>
      </w:r>
      <w:r>
        <w:t>in academic journals, presented at conferences and share</w:t>
      </w:r>
      <w:r w:rsidR="002E5C48">
        <w:t>d</w:t>
      </w:r>
      <w:r>
        <w:t xml:space="preserve"> with people who make decisions about services. We may also use the findings to help create information for people who are leaving prison. </w:t>
      </w:r>
      <w:r w:rsidR="000A14D8">
        <w:t xml:space="preserve">Any of the findings will share will not be able to identify you. </w:t>
      </w:r>
      <w:r>
        <w:t xml:space="preserve">We </w:t>
      </w:r>
      <w:r w:rsidR="002E5C48">
        <w:t>will</w:t>
      </w:r>
      <w:r>
        <w:t xml:space="preserve"> use direct quotes from the study </w:t>
      </w:r>
      <w:r w:rsidR="00302471">
        <w:t>conversa</w:t>
      </w:r>
      <w:r w:rsidR="006345F2">
        <w:t>tions</w:t>
      </w:r>
      <w:r>
        <w:t xml:space="preserve"> however </w:t>
      </w:r>
      <w:r w:rsidR="002E5C48">
        <w:t>any identifying information would be removed</w:t>
      </w:r>
      <w:r w:rsidR="000A14D8">
        <w:t>.</w:t>
      </w:r>
    </w:p>
    <w:p w14:paraId="263DCF7D" w14:textId="7E45246E" w:rsidR="00BF52AB" w:rsidRDefault="00BF52AB" w:rsidP="00BF52AB">
      <w:r>
        <w:t>If you choose to create any artwork during the study we are hoping to use these at an event, and in documents, to help share the research findings. You can choose whether you want your work to be shared and we will not use it if you do not give permission</w:t>
      </w:r>
      <w:r w:rsidR="00716E58">
        <w:t xml:space="preserve"> or if it might identify you</w:t>
      </w:r>
      <w:r>
        <w:t xml:space="preserve">. </w:t>
      </w:r>
    </w:p>
    <w:p w14:paraId="3E848012" w14:textId="544DBBBE" w:rsidR="006016D3" w:rsidRDefault="006016D3" w:rsidP="009630FE">
      <w:pPr>
        <w:rPr>
          <w:b/>
          <w:bCs/>
        </w:rPr>
      </w:pPr>
      <w:r>
        <w:rPr>
          <w:b/>
          <w:bCs/>
        </w:rPr>
        <w:t>Can I withdraw from this study after taking part?</w:t>
      </w:r>
    </w:p>
    <w:p w14:paraId="6C2C96F9" w14:textId="5FFBFDDA" w:rsidR="00A94F59" w:rsidRPr="006176C0" w:rsidRDefault="006176C0" w:rsidP="009630FE">
      <w:r>
        <w:t>Yes, you can withdraw from this study up to 4 weeks after taking part by contacting the researcher</w:t>
      </w:r>
      <w:r w:rsidR="009679C7">
        <w:t xml:space="preserve"> and any data will be deleted</w:t>
      </w:r>
      <w:r>
        <w:t xml:space="preserve">. </w:t>
      </w:r>
      <w:r w:rsidR="00516645">
        <w:t xml:space="preserve">After 4 weeks the data we have collected from you will have been merged with other participant data, for analysis, and it is not possible to then remove this. </w:t>
      </w:r>
    </w:p>
    <w:p w14:paraId="1BA179FD" w14:textId="1F5B2F35" w:rsidR="00663B45" w:rsidRDefault="00663B45" w:rsidP="009630FE">
      <w:pPr>
        <w:rPr>
          <w:b/>
          <w:bCs/>
        </w:rPr>
      </w:pPr>
      <w:r>
        <w:rPr>
          <w:b/>
          <w:bCs/>
        </w:rPr>
        <w:t>Who is funding this research?</w:t>
      </w:r>
    </w:p>
    <w:p w14:paraId="0DEEA7B0" w14:textId="71B3D46A" w:rsidR="00BC3768" w:rsidRPr="00A97BA8" w:rsidRDefault="00A97BA8" w:rsidP="009630FE">
      <w:r>
        <w:t xml:space="preserve">This research is funded by the </w:t>
      </w:r>
      <w:proofErr w:type="gramStart"/>
      <w:r>
        <w:t>North East</w:t>
      </w:r>
      <w:proofErr w:type="gramEnd"/>
      <w:r>
        <w:t xml:space="preserve"> and Northern Ireland Doctoral Training Partn</w:t>
      </w:r>
      <w:r w:rsidR="007167A4">
        <w:t>ership</w:t>
      </w:r>
      <w:r w:rsidR="00516645">
        <w:t xml:space="preserve"> as part of a studentship award.</w:t>
      </w:r>
    </w:p>
    <w:p w14:paraId="2A014620" w14:textId="4A48C783" w:rsidR="00663B45" w:rsidRDefault="00663B45" w:rsidP="009630FE">
      <w:pPr>
        <w:rPr>
          <w:b/>
          <w:bCs/>
        </w:rPr>
      </w:pPr>
      <w:r>
        <w:rPr>
          <w:b/>
          <w:bCs/>
        </w:rPr>
        <w:t>Has this study received ethical approval?</w:t>
      </w:r>
    </w:p>
    <w:p w14:paraId="3E384144" w14:textId="34C7C278" w:rsidR="00F33481" w:rsidRDefault="00A52A65" w:rsidP="00A52A65">
      <w:pPr>
        <w:rPr>
          <w:b/>
          <w:bCs/>
        </w:rPr>
      </w:pPr>
      <w:r>
        <w:rPr>
          <w:rFonts w:cs="Arial"/>
          <w:kern w:val="0"/>
          <w14:ligatures w14:val="none"/>
        </w:rPr>
        <w:t>This study has received ethical approval from Newcastle University Ethics Committee on 04/05/2026, reference 71321.</w:t>
      </w:r>
    </w:p>
    <w:p w14:paraId="52127AEA" w14:textId="1FC4B221" w:rsidR="00663B45" w:rsidRDefault="00663B45" w:rsidP="009630FE">
      <w:pPr>
        <w:rPr>
          <w:b/>
          <w:bCs/>
        </w:rPr>
      </w:pPr>
      <w:r>
        <w:rPr>
          <w:b/>
          <w:bCs/>
        </w:rPr>
        <w:t xml:space="preserve">Who should I contact for further information relating to this </w:t>
      </w:r>
      <w:r w:rsidR="00524137">
        <w:rPr>
          <w:b/>
          <w:bCs/>
        </w:rPr>
        <w:t>research</w:t>
      </w:r>
      <w:r w:rsidR="006C3E8B">
        <w:rPr>
          <w:b/>
          <w:bCs/>
        </w:rPr>
        <w:t xml:space="preserve"> or if I want to take part</w:t>
      </w:r>
      <w:r w:rsidR="00524137">
        <w:rPr>
          <w:b/>
          <w:bCs/>
        </w:rPr>
        <w:t>?</w:t>
      </w:r>
    </w:p>
    <w:p w14:paraId="5A25248D" w14:textId="77777777" w:rsidR="00D911B7" w:rsidRDefault="00D911B7" w:rsidP="00D911B7">
      <w:r>
        <w:lastRenderedPageBreak/>
        <w:t>If you would like to ask any questions, discuss the study further or take part please contact Lisa Moseley:</w:t>
      </w:r>
    </w:p>
    <w:p w14:paraId="2EDCFEBC" w14:textId="0D1E4AF3" w:rsidR="00DA12B9" w:rsidRDefault="00DA12B9" w:rsidP="009630FE">
      <w:r>
        <w:t xml:space="preserve">Email: </w:t>
      </w:r>
      <w:hyperlink r:id="rId13" w:history="1">
        <w:r w:rsidR="00F56C46" w:rsidRPr="00932051">
          <w:rPr>
            <w:rStyle w:val="Hyperlink"/>
          </w:rPr>
          <w:t>l.moseley3@newcastle.ac.uk</w:t>
        </w:r>
      </w:hyperlink>
    </w:p>
    <w:p w14:paraId="263DF1C2" w14:textId="1F28720B" w:rsidR="00DA12B9" w:rsidRDefault="00DA12B9" w:rsidP="009630FE">
      <w:r>
        <w:t>Telephone:</w:t>
      </w:r>
      <w:r w:rsidR="00586420">
        <w:t xml:space="preserve"> </w:t>
      </w:r>
      <w:r w:rsidR="00586420" w:rsidRPr="007250C9">
        <w:t>07375 753401</w:t>
      </w:r>
    </w:p>
    <w:p w14:paraId="1B416D5B" w14:textId="6E42D838" w:rsidR="00457EC7" w:rsidRDefault="00457EC7" w:rsidP="00457EC7">
      <w:pPr>
        <w:rPr>
          <w:b/>
          <w:bCs/>
        </w:rPr>
      </w:pPr>
      <w:r>
        <w:t>You can also scan the QR code and ask Lisa to contact you.</w:t>
      </w:r>
    </w:p>
    <w:p w14:paraId="380D051D" w14:textId="023E137E" w:rsidR="00457EC7" w:rsidRPr="00887FF3" w:rsidRDefault="000B09DD" w:rsidP="00457EC7">
      <w:pPr>
        <w:rPr>
          <w:b/>
          <w:bCs/>
        </w:rPr>
      </w:pPr>
      <w:r w:rsidRPr="000B09DD">
        <w:rPr>
          <w:b/>
          <w:bCs/>
          <w:noProof/>
        </w:rPr>
        <w:drawing>
          <wp:inline distT="0" distB="0" distL="0" distR="0" wp14:anchorId="1752862D" wp14:editId="156DC3AC">
            <wp:extent cx="1371600" cy="1371600"/>
            <wp:effectExtent l="0" t="0" r="0" b="0"/>
            <wp:docPr id="307752988" name="Picture 2" descr="The image depicts a QR code with a black and white checkerboard pattern, featuring a black bird silhouette in the cen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752988" name="Picture 2" descr="The image depicts a QR code with a black and white checkerboard pattern, featuring a black bird silhouette in the center.&#10;&#10;AI-generated content may be incorrec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371600" cy="1371600"/>
                    </a:xfrm>
                    <a:prstGeom prst="rect">
                      <a:avLst/>
                    </a:prstGeom>
                    <a:noFill/>
                    <a:ln>
                      <a:noFill/>
                    </a:ln>
                  </pic:spPr>
                </pic:pic>
              </a:graphicData>
            </a:graphic>
          </wp:inline>
        </w:drawing>
      </w:r>
    </w:p>
    <w:p w14:paraId="70FD33E7" w14:textId="4C1DF5AE" w:rsidR="00524137" w:rsidRDefault="00524137" w:rsidP="009630FE">
      <w:pPr>
        <w:rPr>
          <w:b/>
          <w:bCs/>
        </w:rPr>
      </w:pPr>
      <w:r>
        <w:rPr>
          <w:b/>
          <w:bCs/>
        </w:rPr>
        <w:t>W</w:t>
      </w:r>
      <w:r w:rsidR="001D3FC6">
        <w:rPr>
          <w:b/>
          <w:bCs/>
        </w:rPr>
        <w:t xml:space="preserve">ho should I contact </w:t>
      </w:r>
      <w:r w:rsidR="00AF330B">
        <w:rPr>
          <w:b/>
          <w:bCs/>
        </w:rPr>
        <w:t>if I want to make</w:t>
      </w:r>
      <w:r w:rsidR="001D3FC6">
        <w:rPr>
          <w:b/>
          <w:bCs/>
        </w:rPr>
        <w:t xml:space="preserve"> a complaint?</w:t>
      </w:r>
    </w:p>
    <w:p w14:paraId="4A4D61BE" w14:textId="5C64ABA8" w:rsidR="00AD397D" w:rsidRDefault="00DA12B9" w:rsidP="009630FE">
      <w:r>
        <w:t xml:space="preserve">If you have a </w:t>
      </w:r>
      <w:r w:rsidR="0064641C">
        <w:t>complaint,</w:t>
      </w:r>
      <w:r>
        <w:t xml:space="preserve"> </w:t>
      </w:r>
      <w:r w:rsidR="00AD397D">
        <w:t>you can contact Lisa Moseley:</w:t>
      </w:r>
    </w:p>
    <w:p w14:paraId="1852567C" w14:textId="1D3F1140" w:rsidR="00AD397D" w:rsidRDefault="00AD397D" w:rsidP="00AD397D">
      <w:r>
        <w:t xml:space="preserve">Email: </w:t>
      </w:r>
      <w:hyperlink r:id="rId15" w:history="1">
        <w:r w:rsidR="00F56C46" w:rsidRPr="00932051">
          <w:rPr>
            <w:rStyle w:val="Hyperlink"/>
          </w:rPr>
          <w:t>l.moseley3@newcastle.ac.uk</w:t>
        </w:r>
      </w:hyperlink>
    </w:p>
    <w:p w14:paraId="29CC8434" w14:textId="79B6803E" w:rsidR="00AD397D" w:rsidRPr="001015F9" w:rsidRDefault="00AD397D" w:rsidP="00AD397D">
      <w:r>
        <w:t>Telephone:</w:t>
      </w:r>
      <w:r w:rsidR="004574C3">
        <w:t xml:space="preserve"> </w:t>
      </w:r>
      <w:r w:rsidR="004574C3" w:rsidRPr="007250C9">
        <w:t>07375 753401</w:t>
      </w:r>
    </w:p>
    <w:p w14:paraId="4A75F506" w14:textId="38F2CB9A" w:rsidR="00AD397D" w:rsidRDefault="00AD397D" w:rsidP="009630FE">
      <w:r>
        <w:t>You can also contact the research supervisor Steph Scott:</w:t>
      </w:r>
    </w:p>
    <w:p w14:paraId="34CA3084" w14:textId="432DD7E2" w:rsidR="00AD397D" w:rsidRDefault="00AD397D" w:rsidP="009630FE">
      <w:r>
        <w:t>Email:</w:t>
      </w:r>
      <w:r w:rsidR="000E2305">
        <w:t xml:space="preserve"> steph.scott@newcastle.ac.uk</w:t>
      </w:r>
    </w:p>
    <w:p w14:paraId="0F348545" w14:textId="77777777" w:rsidR="000E2305" w:rsidRDefault="0064641C" w:rsidP="0064641C">
      <w:pPr>
        <w:spacing w:after="0" w:line="276" w:lineRule="auto"/>
        <w:rPr>
          <w:rFonts w:cs="Arial"/>
        </w:rPr>
      </w:pPr>
      <w:r w:rsidRPr="0064641C">
        <w:rPr>
          <w:rFonts w:cs="Arial"/>
        </w:rPr>
        <w:t>If you wish to raise a complaint on how your personal data is handled, you can contact the Data Protection Officer</w:t>
      </w:r>
      <w:r w:rsidR="000E2305">
        <w:rPr>
          <w:rFonts w:cs="Arial"/>
        </w:rPr>
        <w:t>, Maureen Wilkinson,</w:t>
      </w:r>
      <w:r w:rsidRPr="0064641C">
        <w:rPr>
          <w:rFonts w:cs="Arial"/>
        </w:rPr>
        <w:t xml:space="preserve"> who will investigate the matter</w:t>
      </w:r>
      <w:r w:rsidR="000E2305">
        <w:rPr>
          <w:rFonts w:cs="Arial"/>
        </w:rPr>
        <w:t xml:space="preserve">, </w:t>
      </w:r>
      <w:r w:rsidR="00956B35" w:rsidRPr="0043506B">
        <w:rPr>
          <w:rFonts w:cs="Arial"/>
        </w:rPr>
        <w:t>Maureen Wilkinson</w:t>
      </w:r>
      <w:r w:rsidR="000E2305">
        <w:rPr>
          <w:rFonts w:cs="Arial"/>
        </w:rPr>
        <w:t>:</w:t>
      </w:r>
    </w:p>
    <w:p w14:paraId="030A678E" w14:textId="77777777" w:rsidR="000E2305" w:rsidRDefault="000E2305" w:rsidP="0064641C">
      <w:pPr>
        <w:spacing w:after="0" w:line="276" w:lineRule="auto"/>
        <w:rPr>
          <w:rFonts w:cs="Arial"/>
        </w:rPr>
      </w:pPr>
    </w:p>
    <w:p w14:paraId="50295AC3" w14:textId="2EF25CF5" w:rsidR="0064641C" w:rsidRDefault="000E2305" w:rsidP="0064641C">
      <w:pPr>
        <w:spacing w:after="0" w:line="276" w:lineRule="auto"/>
        <w:rPr>
          <w:rFonts w:cs="Arial"/>
        </w:rPr>
      </w:pPr>
      <w:r>
        <w:rPr>
          <w:rFonts w:cs="Arial"/>
        </w:rPr>
        <w:t xml:space="preserve">Email: </w:t>
      </w:r>
      <w:r w:rsidR="00F06CB0" w:rsidRPr="00A52A65">
        <w:t>rec-man@ncl.ac.uk</w:t>
      </w:r>
    </w:p>
    <w:p w14:paraId="7B9CD9E9" w14:textId="77777777" w:rsidR="00956B35" w:rsidRPr="0064641C" w:rsidRDefault="00956B35" w:rsidP="0064641C">
      <w:pPr>
        <w:spacing w:after="0" w:line="276" w:lineRule="auto"/>
        <w:rPr>
          <w:rFonts w:cs="Arial"/>
        </w:rPr>
      </w:pPr>
    </w:p>
    <w:p w14:paraId="5D8BBAF0" w14:textId="22E4E59E" w:rsidR="0064641C" w:rsidRPr="0064641C" w:rsidRDefault="0064641C" w:rsidP="0064641C">
      <w:pPr>
        <w:spacing w:after="0" w:line="276" w:lineRule="auto"/>
        <w:rPr>
          <w:rFonts w:cs="Arial"/>
        </w:rPr>
      </w:pPr>
      <w:r w:rsidRPr="0064641C">
        <w:rPr>
          <w:rFonts w:cs="Arial"/>
        </w:rPr>
        <w:t xml:space="preserve">If you are not satisfied with their response you can complain to the Information Commissioner’s Office (ICO): </w:t>
      </w:r>
      <w:r w:rsidR="00F06CB0" w:rsidRPr="00A52A65">
        <w:t>https://ico.org.uk/</w:t>
      </w:r>
      <w:r w:rsidRPr="0064641C">
        <w:rPr>
          <w:rFonts w:cs="Arial"/>
        </w:rPr>
        <w:t xml:space="preserve"> </w:t>
      </w:r>
    </w:p>
    <w:p w14:paraId="4D263B9E" w14:textId="77777777" w:rsidR="00AD397D" w:rsidRPr="00DA12B9" w:rsidRDefault="00AD397D" w:rsidP="009630FE"/>
    <w:sectPr w:rsidR="00AD397D" w:rsidRPr="00DA12B9">
      <w:headerReference w:type="default" r:id="rId16"/>
      <w:footerReference w:type="default" r:id="rId1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343692" w14:textId="77777777" w:rsidR="00D3410E" w:rsidRDefault="00D3410E" w:rsidP="009630FE">
      <w:pPr>
        <w:spacing w:after="0" w:line="240" w:lineRule="auto"/>
      </w:pPr>
      <w:r>
        <w:separator/>
      </w:r>
    </w:p>
  </w:endnote>
  <w:endnote w:type="continuationSeparator" w:id="0">
    <w:p w14:paraId="122434CC" w14:textId="77777777" w:rsidR="00D3410E" w:rsidRDefault="00D3410E" w:rsidP="009630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87547247"/>
      <w:docPartObj>
        <w:docPartGallery w:val="Page Numbers (Bottom of Page)"/>
        <w:docPartUnique/>
      </w:docPartObj>
    </w:sdtPr>
    <w:sdtEndPr/>
    <w:sdtContent>
      <w:p w14:paraId="3F39B21E" w14:textId="0FCC1584" w:rsidR="00455249" w:rsidRDefault="00455249">
        <w:pPr>
          <w:pStyle w:val="Footer"/>
        </w:pPr>
        <w:r>
          <w:fldChar w:fldCharType="begin"/>
        </w:r>
        <w:r>
          <w:instrText>PAGE   \* MERGEFORMAT</w:instrText>
        </w:r>
        <w:r>
          <w:fldChar w:fldCharType="separate"/>
        </w:r>
        <w:r>
          <w:t>2</w:t>
        </w:r>
        <w:r>
          <w:fldChar w:fldCharType="end"/>
        </w:r>
        <w:r w:rsidR="00CA29DD">
          <w:tab/>
        </w:r>
        <w:r w:rsidR="005F2DA9">
          <w:t xml:space="preserve">                                                                     </w:t>
        </w:r>
        <w:r w:rsidR="00915565">
          <w:t>Phase 2</w:t>
        </w:r>
        <w:r w:rsidR="005F2DA9">
          <w:t xml:space="preserve"> </w:t>
        </w:r>
        <w:r w:rsidR="00CA29DD">
          <w:t xml:space="preserve">Information Sheet Version </w:t>
        </w:r>
        <w:r w:rsidR="00C17BFC">
          <w:t>2</w:t>
        </w:r>
        <w:r w:rsidR="00915565">
          <w:t xml:space="preserve"> </w:t>
        </w:r>
        <w:r w:rsidR="005F2DA9">
          <w:t xml:space="preserve">Date </w:t>
        </w:r>
        <w:r w:rsidR="00C17BFC">
          <w:t>06/05</w:t>
        </w:r>
        <w:r w:rsidR="00915565">
          <w:t>/2026</w:t>
        </w:r>
      </w:p>
    </w:sdtContent>
  </w:sdt>
  <w:p w14:paraId="2726BAD1" w14:textId="5571F300" w:rsidR="005E1552" w:rsidRDefault="005E155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E25FBC" w14:textId="77777777" w:rsidR="00D3410E" w:rsidRDefault="00D3410E" w:rsidP="009630FE">
      <w:pPr>
        <w:spacing w:after="0" w:line="240" w:lineRule="auto"/>
      </w:pPr>
      <w:r>
        <w:separator/>
      </w:r>
    </w:p>
  </w:footnote>
  <w:footnote w:type="continuationSeparator" w:id="0">
    <w:p w14:paraId="152B9811" w14:textId="77777777" w:rsidR="00D3410E" w:rsidRDefault="00D3410E" w:rsidP="009630F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B72B3D" w14:textId="139D63E4" w:rsidR="009630FE" w:rsidRDefault="009630FE">
    <w:pPr>
      <w:pStyle w:val="Header"/>
    </w:pPr>
    <w:r>
      <w:rPr>
        <w:noProof/>
      </w:rPr>
      <w:drawing>
        <wp:anchor distT="0" distB="0" distL="114300" distR="114300" simplePos="0" relativeHeight="251658240" behindDoc="0" locked="0" layoutInCell="1" allowOverlap="1" wp14:anchorId="66C502CE" wp14:editId="04755CD3">
          <wp:simplePos x="0" y="0"/>
          <wp:positionH relativeFrom="margin">
            <wp:posOffset>4747895</wp:posOffset>
          </wp:positionH>
          <wp:positionV relativeFrom="margin">
            <wp:posOffset>-671830</wp:posOffset>
          </wp:positionV>
          <wp:extent cx="1610360" cy="456565"/>
          <wp:effectExtent l="0" t="0" r="8890" b="635"/>
          <wp:wrapSquare wrapText="bothSides"/>
          <wp:docPr id="145848378" name="Picture 1" descr="Blue text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848378" name="Picture 1" descr="Blue text on a black background&#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610360" cy="45656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F214663"/>
    <w:multiLevelType w:val="hybridMultilevel"/>
    <w:tmpl w:val="F2BA75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46886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30FE"/>
    <w:rsid w:val="000000DB"/>
    <w:rsid w:val="00003DA4"/>
    <w:rsid w:val="000058F1"/>
    <w:rsid w:val="000175F4"/>
    <w:rsid w:val="00027928"/>
    <w:rsid w:val="00033BB5"/>
    <w:rsid w:val="00036ABE"/>
    <w:rsid w:val="000423D4"/>
    <w:rsid w:val="00043261"/>
    <w:rsid w:val="00056EAF"/>
    <w:rsid w:val="00073A7C"/>
    <w:rsid w:val="00080F89"/>
    <w:rsid w:val="0009669F"/>
    <w:rsid w:val="000A0ED4"/>
    <w:rsid w:val="000A14D8"/>
    <w:rsid w:val="000B09DD"/>
    <w:rsid w:val="000D3258"/>
    <w:rsid w:val="000E2305"/>
    <w:rsid w:val="000F3BA0"/>
    <w:rsid w:val="00100D80"/>
    <w:rsid w:val="001015F9"/>
    <w:rsid w:val="00103481"/>
    <w:rsid w:val="001114A6"/>
    <w:rsid w:val="00112999"/>
    <w:rsid w:val="001224D7"/>
    <w:rsid w:val="001317FF"/>
    <w:rsid w:val="00136F8B"/>
    <w:rsid w:val="0015400B"/>
    <w:rsid w:val="00164B63"/>
    <w:rsid w:val="001747FF"/>
    <w:rsid w:val="001D0B11"/>
    <w:rsid w:val="001D3FC6"/>
    <w:rsid w:val="001D5941"/>
    <w:rsid w:val="001D6A1C"/>
    <w:rsid w:val="00202778"/>
    <w:rsid w:val="00264CA8"/>
    <w:rsid w:val="0027316E"/>
    <w:rsid w:val="002758DB"/>
    <w:rsid w:val="002911CA"/>
    <w:rsid w:val="002972E1"/>
    <w:rsid w:val="002A2E3A"/>
    <w:rsid w:val="002A6DBC"/>
    <w:rsid w:val="002B2130"/>
    <w:rsid w:val="002C10B6"/>
    <w:rsid w:val="002C1E8F"/>
    <w:rsid w:val="002C6396"/>
    <w:rsid w:val="002D0E86"/>
    <w:rsid w:val="002E5C48"/>
    <w:rsid w:val="002F3585"/>
    <w:rsid w:val="00302471"/>
    <w:rsid w:val="00311B07"/>
    <w:rsid w:val="00316608"/>
    <w:rsid w:val="003327F8"/>
    <w:rsid w:val="00333DD7"/>
    <w:rsid w:val="00362BD6"/>
    <w:rsid w:val="0036767C"/>
    <w:rsid w:val="00371C9D"/>
    <w:rsid w:val="00384CD9"/>
    <w:rsid w:val="0039284C"/>
    <w:rsid w:val="00397611"/>
    <w:rsid w:val="003A09C4"/>
    <w:rsid w:val="003B06A0"/>
    <w:rsid w:val="003B3BFA"/>
    <w:rsid w:val="003B4843"/>
    <w:rsid w:val="003C1538"/>
    <w:rsid w:val="003D359C"/>
    <w:rsid w:val="003D4B3E"/>
    <w:rsid w:val="004057AB"/>
    <w:rsid w:val="0042186D"/>
    <w:rsid w:val="004338F6"/>
    <w:rsid w:val="0043506B"/>
    <w:rsid w:val="0043532F"/>
    <w:rsid w:val="0043555B"/>
    <w:rsid w:val="00437AD6"/>
    <w:rsid w:val="00443C56"/>
    <w:rsid w:val="00445A84"/>
    <w:rsid w:val="00455249"/>
    <w:rsid w:val="00457216"/>
    <w:rsid w:val="004574C3"/>
    <w:rsid w:val="00457EC7"/>
    <w:rsid w:val="00463700"/>
    <w:rsid w:val="0047729F"/>
    <w:rsid w:val="00494A69"/>
    <w:rsid w:val="004A0420"/>
    <w:rsid w:val="004A0F71"/>
    <w:rsid w:val="004A7DDD"/>
    <w:rsid w:val="004B27CF"/>
    <w:rsid w:val="004C1EFB"/>
    <w:rsid w:val="004E14F6"/>
    <w:rsid w:val="004F5AEF"/>
    <w:rsid w:val="005001FC"/>
    <w:rsid w:val="0050774E"/>
    <w:rsid w:val="00516645"/>
    <w:rsid w:val="005171CA"/>
    <w:rsid w:val="005214C7"/>
    <w:rsid w:val="00524137"/>
    <w:rsid w:val="00537041"/>
    <w:rsid w:val="00541D49"/>
    <w:rsid w:val="0054259A"/>
    <w:rsid w:val="00546AD5"/>
    <w:rsid w:val="00586420"/>
    <w:rsid w:val="0059393A"/>
    <w:rsid w:val="00596B6A"/>
    <w:rsid w:val="00597049"/>
    <w:rsid w:val="005A61FE"/>
    <w:rsid w:val="005A77B2"/>
    <w:rsid w:val="005D771E"/>
    <w:rsid w:val="005E1552"/>
    <w:rsid w:val="005F1763"/>
    <w:rsid w:val="005F2DA9"/>
    <w:rsid w:val="006016D3"/>
    <w:rsid w:val="00606010"/>
    <w:rsid w:val="0060626E"/>
    <w:rsid w:val="006176C0"/>
    <w:rsid w:val="006345F2"/>
    <w:rsid w:val="006356B9"/>
    <w:rsid w:val="0064641C"/>
    <w:rsid w:val="00663B45"/>
    <w:rsid w:val="00666DD7"/>
    <w:rsid w:val="00667426"/>
    <w:rsid w:val="0067067C"/>
    <w:rsid w:val="00685F16"/>
    <w:rsid w:val="00687714"/>
    <w:rsid w:val="00697C1C"/>
    <w:rsid w:val="006A6DCA"/>
    <w:rsid w:val="006B7F5C"/>
    <w:rsid w:val="006C3000"/>
    <w:rsid w:val="006C3E8B"/>
    <w:rsid w:val="006D5A88"/>
    <w:rsid w:val="006F2911"/>
    <w:rsid w:val="006F3540"/>
    <w:rsid w:val="00714822"/>
    <w:rsid w:val="007167A4"/>
    <w:rsid w:val="00716E58"/>
    <w:rsid w:val="007239FF"/>
    <w:rsid w:val="00724A43"/>
    <w:rsid w:val="00743338"/>
    <w:rsid w:val="00771B13"/>
    <w:rsid w:val="00771B7E"/>
    <w:rsid w:val="00776B45"/>
    <w:rsid w:val="00781C4E"/>
    <w:rsid w:val="00786545"/>
    <w:rsid w:val="00786690"/>
    <w:rsid w:val="00793B0F"/>
    <w:rsid w:val="007B0336"/>
    <w:rsid w:val="007D3B88"/>
    <w:rsid w:val="007D536C"/>
    <w:rsid w:val="007E2AA6"/>
    <w:rsid w:val="007E314C"/>
    <w:rsid w:val="007F7CEA"/>
    <w:rsid w:val="0080128C"/>
    <w:rsid w:val="008043C9"/>
    <w:rsid w:val="008149C0"/>
    <w:rsid w:val="00834417"/>
    <w:rsid w:val="00845A4C"/>
    <w:rsid w:val="00856F88"/>
    <w:rsid w:val="008752F8"/>
    <w:rsid w:val="0087545A"/>
    <w:rsid w:val="00883B80"/>
    <w:rsid w:val="008A213C"/>
    <w:rsid w:val="008D1E28"/>
    <w:rsid w:val="008D593B"/>
    <w:rsid w:val="00902E8D"/>
    <w:rsid w:val="00915565"/>
    <w:rsid w:val="009158B6"/>
    <w:rsid w:val="00925AB5"/>
    <w:rsid w:val="00935CDB"/>
    <w:rsid w:val="0095151D"/>
    <w:rsid w:val="0095240A"/>
    <w:rsid w:val="00956B35"/>
    <w:rsid w:val="00956D3D"/>
    <w:rsid w:val="009630FE"/>
    <w:rsid w:val="009679C7"/>
    <w:rsid w:val="0098262B"/>
    <w:rsid w:val="009976B8"/>
    <w:rsid w:val="009A5517"/>
    <w:rsid w:val="009B6AF3"/>
    <w:rsid w:val="009C6E62"/>
    <w:rsid w:val="009E3C09"/>
    <w:rsid w:val="009E4817"/>
    <w:rsid w:val="009F68C0"/>
    <w:rsid w:val="00A024D7"/>
    <w:rsid w:val="00A113A3"/>
    <w:rsid w:val="00A27C41"/>
    <w:rsid w:val="00A31455"/>
    <w:rsid w:val="00A52A65"/>
    <w:rsid w:val="00A56CA8"/>
    <w:rsid w:val="00A60A75"/>
    <w:rsid w:val="00A86D92"/>
    <w:rsid w:val="00A94F59"/>
    <w:rsid w:val="00A97BA8"/>
    <w:rsid w:val="00AD397D"/>
    <w:rsid w:val="00AE3E75"/>
    <w:rsid w:val="00AE4F61"/>
    <w:rsid w:val="00AF1231"/>
    <w:rsid w:val="00AF330B"/>
    <w:rsid w:val="00B06876"/>
    <w:rsid w:val="00B11C45"/>
    <w:rsid w:val="00B12432"/>
    <w:rsid w:val="00B46090"/>
    <w:rsid w:val="00B612FD"/>
    <w:rsid w:val="00B94EC2"/>
    <w:rsid w:val="00BA49DD"/>
    <w:rsid w:val="00BB7026"/>
    <w:rsid w:val="00BB7B30"/>
    <w:rsid w:val="00BC27B4"/>
    <w:rsid w:val="00BC3768"/>
    <w:rsid w:val="00BE1C64"/>
    <w:rsid w:val="00BE5666"/>
    <w:rsid w:val="00BF52AB"/>
    <w:rsid w:val="00BF661F"/>
    <w:rsid w:val="00BF6F5B"/>
    <w:rsid w:val="00BF720D"/>
    <w:rsid w:val="00C026BC"/>
    <w:rsid w:val="00C113FC"/>
    <w:rsid w:val="00C145FA"/>
    <w:rsid w:val="00C17BFC"/>
    <w:rsid w:val="00C329AF"/>
    <w:rsid w:val="00C4701A"/>
    <w:rsid w:val="00C503FA"/>
    <w:rsid w:val="00C53A63"/>
    <w:rsid w:val="00C76CA1"/>
    <w:rsid w:val="00C7760B"/>
    <w:rsid w:val="00C839A6"/>
    <w:rsid w:val="00C90A16"/>
    <w:rsid w:val="00CA29DD"/>
    <w:rsid w:val="00CC3250"/>
    <w:rsid w:val="00CC3626"/>
    <w:rsid w:val="00CD36E3"/>
    <w:rsid w:val="00CD6008"/>
    <w:rsid w:val="00CF70F8"/>
    <w:rsid w:val="00D035B8"/>
    <w:rsid w:val="00D2413B"/>
    <w:rsid w:val="00D31669"/>
    <w:rsid w:val="00D33FCD"/>
    <w:rsid w:val="00D3410E"/>
    <w:rsid w:val="00D46BF0"/>
    <w:rsid w:val="00D4775D"/>
    <w:rsid w:val="00D90721"/>
    <w:rsid w:val="00D911B7"/>
    <w:rsid w:val="00DA12B9"/>
    <w:rsid w:val="00DC3A7E"/>
    <w:rsid w:val="00DD4457"/>
    <w:rsid w:val="00DE0131"/>
    <w:rsid w:val="00DE35C4"/>
    <w:rsid w:val="00DE3C34"/>
    <w:rsid w:val="00E072A2"/>
    <w:rsid w:val="00E27141"/>
    <w:rsid w:val="00E37182"/>
    <w:rsid w:val="00E8432B"/>
    <w:rsid w:val="00E85537"/>
    <w:rsid w:val="00E877BF"/>
    <w:rsid w:val="00E9209A"/>
    <w:rsid w:val="00EC1042"/>
    <w:rsid w:val="00EC706D"/>
    <w:rsid w:val="00ED411E"/>
    <w:rsid w:val="00EE4172"/>
    <w:rsid w:val="00EF0FFB"/>
    <w:rsid w:val="00EF3BE2"/>
    <w:rsid w:val="00F06CB0"/>
    <w:rsid w:val="00F149D6"/>
    <w:rsid w:val="00F25BFE"/>
    <w:rsid w:val="00F307A8"/>
    <w:rsid w:val="00F33481"/>
    <w:rsid w:val="00F344C0"/>
    <w:rsid w:val="00F51672"/>
    <w:rsid w:val="00F5216E"/>
    <w:rsid w:val="00F544B3"/>
    <w:rsid w:val="00F56C46"/>
    <w:rsid w:val="00F56E59"/>
    <w:rsid w:val="00F62A13"/>
    <w:rsid w:val="00FB6773"/>
    <w:rsid w:val="00FC38C4"/>
    <w:rsid w:val="00FD44F0"/>
    <w:rsid w:val="00FD685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2B4819"/>
  <w15:chartTrackingRefBased/>
  <w15:docId w15:val="{75FEBA2B-96F1-442B-ABF4-F20E2095C0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30FE"/>
  </w:style>
  <w:style w:type="paragraph" w:styleId="Heading1">
    <w:name w:val="heading 1"/>
    <w:basedOn w:val="Normal"/>
    <w:next w:val="Normal"/>
    <w:link w:val="Heading1Char"/>
    <w:uiPriority w:val="9"/>
    <w:qFormat/>
    <w:rsid w:val="009630F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630F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630F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630F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630F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630F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630F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630F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630F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630F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630F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630F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630F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630F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630F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630F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630F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630FE"/>
    <w:rPr>
      <w:rFonts w:eastAsiaTheme="majorEastAsia" w:cstheme="majorBidi"/>
      <w:color w:val="272727" w:themeColor="text1" w:themeTint="D8"/>
    </w:rPr>
  </w:style>
  <w:style w:type="paragraph" w:styleId="Title">
    <w:name w:val="Title"/>
    <w:basedOn w:val="Normal"/>
    <w:next w:val="Normal"/>
    <w:link w:val="TitleChar"/>
    <w:uiPriority w:val="10"/>
    <w:qFormat/>
    <w:rsid w:val="009630F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630F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630F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630F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630FE"/>
    <w:pPr>
      <w:spacing w:before="160"/>
      <w:jc w:val="center"/>
    </w:pPr>
    <w:rPr>
      <w:i/>
      <w:iCs/>
      <w:color w:val="404040" w:themeColor="text1" w:themeTint="BF"/>
    </w:rPr>
  </w:style>
  <w:style w:type="character" w:customStyle="1" w:styleId="QuoteChar">
    <w:name w:val="Quote Char"/>
    <w:basedOn w:val="DefaultParagraphFont"/>
    <w:link w:val="Quote"/>
    <w:uiPriority w:val="29"/>
    <w:rsid w:val="009630FE"/>
    <w:rPr>
      <w:i/>
      <w:iCs/>
      <w:color w:val="404040" w:themeColor="text1" w:themeTint="BF"/>
    </w:rPr>
  </w:style>
  <w:style w:type="paragraph" w:styleId="ListParagraph">
    <w:name w:val="List Paragraph"/>
    <w:basedOn w:val="Normal"/>
    <w:uiPriority w:val="34"/>
    <w:qFormat/>
    <w:rsid w:val="009630FE"/>
    <w:pPr>
      <w:ind w:left="720"/>
      <w:contextualSpacing/>
    </w:pPr>
  </w:style>
  <w:style w:type="character" w:styleId="IntenseEmphasis">
    <w:name w:val="Intense Emphasis"/>
    <w:basedOn w:val="DefaultParagraphFont"/>
    <w:uiPriority w:val="21"/>
    <w:qFormat/>
    <w:rsid w:val="009630FE"/>
    <w:rPr>
      <w:i/>
      <w:iCs/>
      <w:color w:val="0F4761" w:themeColor="accent1" w:themeShade="BF"/>
    </w:rPr>
  </w:style>
  <w:style w:type="paragraph" w:styleId="IntenseQuote">
    <w:name w:val="Intense Quote"/>
    <w:basedOn w:val="Normal"/>
    <w:next w:val="Normal"/>
    <w:link w:val="IntenseQuoteChar"/>
    <w:uiPriority w:val="30"/>
    <w:qFormat/>
    <w:rsid w:val="009630F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630FE"/>
    <w:rPr>
      <w:i/>
      <w:iCs/>
      <w:color w:val="0F4761" w:themeColor="accent1" w:themeShade="BF"/>
    </w:rPr>
  </w:style>
  <w:style w:type="character" w:styleId="IntenseReference">
    <w:name w:val="Intense Reference"/>
    <w:basedOn w:val="DefaultParagraphFont"/>
    <w:uiPriority w:val="32"/>
    <w:qFormat/>
    <w:rsid w:val="009630FE"/>
    <w:rPr>
      <w:b/>
      <w:bCs/>
      <w:smallCaps/>
      <w:color w:val="0F4761" w:themeColor="accent1" w:themeShade="BF"/>
      <w:spacing w:val="5"/>
    </w:rPr>
  </w:style>
  <w:style w:type="paragraph" w:styleId="Header">
    <w:name w:val="header"/>
    <w:basedOn w:val="Normal"/>
    <w:link w:val="HeaderChar"/>
    <w:uiPriority w:val="99"/>
    <w:unhideWhenUsed/>
    <w:rsid w:val="009630FE"/>
    <w:pPr>
      <w:tabs>
        <w:tab w:val="center" w:pos="4513"/>
        <w:tab w:val="right" w:pos="9026"/>
      </w:tabs>
      <w:spacing w:after="0" w:line="240" w:lineRule="auto"/>
    </w:pPr>
  </w:style>
  <w:style w:type="character" w:customStyle="1" w:styleId="HeaderChar">
    <w:name w:val="Header Char"/>
    <w:basedOn w:val="DefaultParagraphFont"/>
    <w:link w:val="Header"/>
    <w:uiPriority w:val="99"/>
    <w:rsid w:val="009630FE"/>
  </w:style>
  <w:style w:type="paragraph" w:styleId="Footer">
    <w:name w:val="footer"/>
    <w:basedOn w:val="Normal"/>
    <w:link w:val="FooterChar"/>
    <w:uiPriority w:val="99"/>
    <w:unhideWhenUsed/>
    <w:rsid w:val="009630FE"/>
    <w:pPr>
      <w:tabs>
        <w:tab w:val="center" w:pos="4513"/>
        <w:tab w:val="right" w:pos="9026"/>
      </w:tabs>
      <w:spacing w:after="0" w:line="240" w:lineRule="auto"/>
    </w:pPr>
  </w:style>
  <w:style w:type="character" w:customStyle="1" w:styleId="FooterChar">
    <w:name w:val="Footer Char"/>
    <w:basedOn w:val="DefaultParagraphFont"/>
    <w:link w:val="Footer"/>
    <w:uiPriority w:val="99"/>
    <w:rsid w:val="009630FE"/>
  </w:style>
  <w:style w:type="character" w:styleId="Hyperlink">
    <w:name w:val="Hyperlink"/>
    <w:basedOn w:val="DefaultParagraphFont"/>
    <w:uiPriority w:val="99"/>
    <w:unhideWhenUsed/>
    <w:rsid w:val="00DA12B9"/>
    <w:rPr>
      <w:color w:val="467886" w:themeColor="hyperlink"/>
      <w:u w:val="single"/>
    </w:rPr>
  </w:style>
  <w:style w:type="character" w:styleId="UnresolvedMention">
    <w:name w:val="Unresolved Mention"/>
    <w:basedOn w:val="DefaultParagraphFont"/>
    <w:uiPriority w:val="99"/>
    <w:semiHidden/>
    <w:unhideWhenUsed/>
    <w:rsid w:val="00DA12B9"/>
    <w:rPr>
      <w:color w:val="605E5C"/>
      <w:shd w:val="clear" w:color="auto" w:fill="E1DFDD"/>
    </w:rPr>
  </w:style>
  <w:style w:type="character" w:styleId="CommentReference">
    <w:name w:val="annotation reference"/>
    <w:basedOn w:val="DefaultParagraphFont"/>
    <w:uiPriority w:val="99"/>
    <w:semiHidden/>
    <w:unhideWhenUsed/>
    <w:rsid w:val="00036ABE"/>
    <w:rPr>
      <w:sz w:val="16"/>
      <w:szCs w:val="16"/>
    </w:rPr>
  </w:style>
  <w:style w:type="paragraph" w:styleId="CommentText">
    <w:name w:val="annotation text"/>
    <w:basedOn w:val="Normal"/>
    <w:link w:val="CommentTextChar"/>
    <w:uiPriority w:val="99"/>
    <w:unhideWhenUsed/>
    <w:rsid w:val="00036ABE"/>
    <w:pPr>
      <w:spacing w:line="240" w:lineRule="auto"/>
    </w:pPr>
    <w:rPr>
      <w:sz w:val="20"/>
      <w:szCs w:val="20"/>
    </w:rPr>
  </w:style>
  <w:style w:type="character" w:customStyle="1" w:styleId="CommentTextChar">
    <w:name w:val="Comment Text Char"/>
    <w:basedOn w:val="DefaultParagraphFont"/>
    <w:link w:val="CommentText"/>
    <w:uiPriority w:val="99"/>
    <w:rsid w:val="00036ABE"/>
    <w:rPr>
      <w:sz w:val="20"/>
      <w:szCs w:val="20"/>
    </w:rPr>
  </w:style>
  <w:style w:type="paragraph" w:styleId="CommentSubject">
    <w:name w:val="annotation subject"/>
    <w:basedOn w:val="CommentText"/>
    <w:next w:val="CommentText"/>
    <w:link w:val="CommentSubjectChar"/>
    <w:uiPriority w:val="99"/>
    <w:semiHidden/>
    <w:unhideWhenUsed/>
    <w:rsid w:val="00036ABE"/>
    <w:rPr>
      <w:b/>
      <w:bCs/>
    </w:rPr>
  </w:style>
  <w:style w:type="character" w:customStyle="1" w:styleId="CommentSubjectChar">
    <w:name w:val="Comment Subject Char"/>
    <w:basedOn w:val="CommentTextChar"/>
    <w:link w:val="CommentSubject"/>
    <w:uiPriority w:val="99"/>
    <w:semiHidden/>
    <w:rsid w:val="00036ABE"/>
    <w:rPr>
      <w:b/>
      <w:bCs/>
      <w:sz w:val="20"/>
      <w:szCs w:val="20"/>
    </w:rPr>
  </w:style>
  <w:style w:type="character" w:styleId="FollowedHyperlink">
    <w:name w:val="FollowedHyperlink"/>
    <w:basedOn w:val="DefaultParagraphFont"/>
    <w:uiPriority w:val="99"/>
    <w:semiHidden/>
    <w:unhideWhenUsed/>
    <w:rsid w:val="008D593B"/>
    <w:rPr>
      <w:color w:val="96607D" w:themeColor="followedHyperlink"/>
      <w:u w:val="single"/>
    </w:rPr>
  </w:style>
  <w:style w:type="paragraph" w:styleId="Revision">
    <w:name w:val="Revision"/>
    <w:hidden/>
    <w:uiPriority w:val="99"/>
    <w:semiHidden/>
    <w:rsid w:val="00C17BF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entalhealth-uk.org/help-and-information/downloadable-resources/" TargetMode="External"/><Relationship Id="rId13" Type="http://schemas.openxmlformats.org/officeDocument/2006/relationships/hyperlink" Target="mailto:l.moseley3@newcastle.ac.uk"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4.png"/><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hyperlink" Target="mailto:l.moseley3@newcastle.ac.uk" TargetMode="External"/><Relationship Id="rId10" Type="http://schemas.openxmlformats.org/officeDocument/2006/relationships/hyperlink" Target="mailto:jo@samaritans.org"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2004</Words>
  <Characters>11424</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Moseley</dc:creator>
  <cp:keywords/>
  <dc:description/>
  <cp:lastModifiedBy>Lisa Moseley (PGR)</cp:lastModifiedBy>
  <cp:revision>2</cp:revision>
  <dcterms:created xsi:type="dcterms:W3CDTF">2026-09-19T10:23:00Z</dcterms:created>
  <dcterms:modified xsi:type="dcterms:W3CDTF">2026-09-19T10:23:00Z</dcterms:modified>
</cp:coreProperties>
</file>